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6378" w14:textId="480D6EE3" w:rsidR="000913C2" w:rsidRPr="004C0657" w:rsidRDefault="000C0A68" w:rsidP="0097628D">
      <w:pPr>
        <w:spacing w:line="240" w:lineRule="auto"/>
        <w:jc w:val="center"/>
        <w:rPr>
          <w:b/>
          <w:bCs/>
          <w:sz w:val="32"/>
          <w:szCs w:val="32"/>
        </w:rPr>
      </w:pPr>
      <w:r w:rsidRPr="004C0657">
        <w:rPr>
          <w:b/>
          <w:bCs/>
          <w:sz w:val="32"/>
          <w:szCs w:val="32"/>
        </w:rPr>
        <w:t>Mustafa Ghaderzadeh</w:t>
      </w:r>
    </w:p>
    <w:p w14:paraId="4C9ED8CC" w14:textId="77777777" w:rsidR="00E02616" w:rsidRPr="004C0657" w:rsidRDefault="000913C2" w:rsidP="0097628D">
      <w:pPr>
        <w:spacing w:line="240" w:lineRule="auto"/>
        <w:jc w:val="center"/>
        <w:rPr>
          <w:color w:val="0000FF"/>
          <w:sz w:val="24"/>
          <w:szCs w:val="24"/>
        </w:rPr>
      </w:pPr>
      <w:r w:rsidRPr="000C0A68">
        <w:rPr>
          <w:b/>
          <w:bCs/>
          <w:sz w:val="28"/>
          <w:szCs w:val="28"/>
        </w:rPr>
        <w:t>Email:</w:t>
      </w:r>
      <w:r w:rsidRPr="004C0657">
        <w:rPr>
          <w:b/>
          <w:bCs/>
          <w:sz w:val="24"/>
          <w:szCs w:val="24"/>
        </w:rPr>
        <w:t xml:space="preserve"> </w:t>
      </w:r>
      <w:hyperlink r:id="rId6" w:history="1">
        <w:r w:rsidR="00E02616" w:rsidRPr="004C0657">
          <w:rPr>
            <w:rStyle w:val="Hyperlink"/>
            <w:color w:val="000000" w:themeColor="text1"/>
            <w:sz w:val="24"/>
            <w:szCs w:val="24"/>
          </w:rPr>
          <w:t>Mustaf.ghaderzadeh@Sbmu.ac.ir</w:t>
        </w:r>
      </w:hyperlink>
    </w:p>
    <w:p w14:paraId="04EFDAA9" w14:textId="3C489A77" w:rsidR="00231FF1" w:rsidRPr="004C0657" w:rsidRDefault="000913C2" w:rsidP="0097628D">
      <w:pPr>
        <w:spacing w:line="240" w:lineRule="auto"/>
        <w:jc w:val="center"/>
        <w:rPr>
          <w:b/>
          <w:bCs/>
          <w:color w:val="000000" w:themeColor="text1"/>
          <w:sz w:val="28"/>
          <w:szCs w:val="28"/>
        </w:rPr>
      </w:pPr>
      <w:r w:rsidRPr="000C0A68">
        <w:rPr>
          <w:b/>
          <w:bCs/>
          <w:sz w:val="28"/>
          <w:szCs w:val="28"/>
        </w:rPr>
        <w:t xml:space="preserve"> Google Scholar:</w:t>
      </w:r>
      <w:r w:rsidR="000C0A68">
        <w:rPr>
          <w:b/>
          <w:bCs/>
          <w:sz w:val="28"/>
          <w:szCs w:val="28"/>
        </w:rPr>
        <w:t xml:space="preserve"> </w:t>
      </w:r>
      <w:hyperlink r:id="rId7" w:history="1">
        <w:r w:rsidR="00231FF1" w:rsidRPr="004C0657">
          <w:rPr>
            <w:rStyle w:val="Hyperlink"/>
            <w:color w:val="000000" w:themeColor="text1"/>
            <w:sz w:val="24"/>
            <w:szCs w:val="24"/>
          </w:rPr>
          <w:t>https://scholar.google.com/citations?user=fzJB4sEAAAAJ&amp;hl=en</w:t>
        </w:r>
      </w:hyperlink>
      <w:r w:rsidR="00A370A9">
        <w:rPr>
          <w:rStyle w:val="Hyperlink"/>
          <w:color w:val="000000" w:themeColor="text1"/>
          <w:sz w:val="24"/>
          <w:szCs w:val="24"/>
        </w:rPr>
        <w:t xml:space="preserve">  </w:t>
      </w:r>
    </w:p>
    <w:p w14:paraId="00A442FD" w14:textId="77777777" w:rsidR="00231FF1" w:rsidRPr="000C0A68" w:rsidRDefault="00E02616" w:rsidP="0097628D">
      <w:pPr>
        <w:spacing w:line="240" w:lineRule="auto"/>
        <w:jc w:val="center"/>
        <w:rPr>
          <w:sz w:val="24"/>
          <w:szCs w:val="24"/>
        </w:rPr>
      </w:pPr>
      <w:proofErr w:type="spellStart"/>
      <w:r w:rsidRPr="000C0A68">
        <w:rPr>
          <w:b/>
          <w:bCs/>
          <w:sz w:val="28"/>
          <w:szCs w:val="28"/>
        </w:rPr>
        <w:t>Linkedin</w:t>
      </w:r>
      <w:proofErr w:type="spellEnd"/>
      <w:r w:rsidRPr="000C0A68">
        <w:rPr>
          <w:b/>
          <w:bCs/>
          <w:sz w:val="28"/>
          <w:szCs w:val="28"/>
        </w:rPr>
        <w:t xml:space="preserve">: </w:t>
      </w:r>
      <w:hyperlink r:id="rId8" w:history="1">
        <w:r w:rsidR="00231FF1" w:rsidRPr="004C0657">
          <w:rPr>
            <w:rStyle w:val="Hyperlink"/>
            <w:color w:val="000000" w:themeColor="text1"/>
            <w:sz w:val="24"/>
            <w:szCs w:val="24"/>
          </w:rPr>
          <w:t>https://www.linkedin.com/in/mostafa-ghaderzadeh-128482177/</w:t>
        </w:r>
      </w:hyperlink>
    </w:p>
    <w:p w14:paraId="38AAA33A" w14:textId="6319FA4F" w:rsidR="009F3010" w:rsidRDefault="000C0A68" w:rsidP="0097628D">
      <w:pPr>
        <w:spacing w:after="0" w:line="240" w:lineRule="auto"/>
        <w:jc w:val="center"/>
        <w:rPr>
          <w:b/>
          <w:bCs/>
          <w:sz w:val="28"/>
          <w:szCs w:val="28"/>
        </w:rPr>
      </w:pPr>
      <w:r w:rsidRPr="000C0A68">
        <w:rPr>
          <w:b/>
          <w:bCs/>
          <w:sz w:val="28"/>
          <w:szCs w:val="28"/>
        </w:rPr>
        <w:t xml:space="preserve">Cell: </w:t>
      </w:r>
      <w:r w:rsidR="009F3010" w:rsidRPr="000C0A68">
        <w:rPr>
          <w:b/>
          <w:bCs/>
          <w:sz w:val="28"/>
          <w:szCs w:val="28"/>
        </w:rPr>
        <w:t>+98 912 9378 390</w:t>
      </w:r>
    </w:p>
    <w:p w14:paraId="0544AE35" w14:textId="4BC86D68" w:rsidR="009F3010" w:rsidRDefault="00337DD3" w:rsidP="0097628D">
      <w:pPr>
        <w:spacing w:after="0" w:line="240" w:lineRule="auto"/>
        <w:jc w:val="left"/>
        <w:rPr>
          <w:b/>
          <w:bCs/>
          <w:sz w:val="28"/>
          <w:szCs w:val="28"/>
        </w:rPr>
      </w:pPr>
      <w:r>
        <w:rPr>
          <w:b/>
          <w:bCs/>
          <w:sz w:val="28"/>
          <w:szCs w:val="28"/>
        </w:rPr>
        <w:pict w14:anchorId="14D546AB">
          <v:rect id="_x0000_i1025" style="width:468pt;height:2pt" o:hralign="center" o:hrstd="t" o:hrnoshade="t" o:hr="t" fillcolor="black [3213]" stroked="f"/>
        </w:pict>
      </w:r>
    </w:p>
    <w:p w14:paraId="36DBE6CB" w14:textId="77777777" w:rsidR="0054198A" w:rsidRDefault="00B31F5A" w:rsidP="0097628D">
      <w:pPr>
        <w:tabs>
          <w:tab w:val="left" w:pos="180"/>
        </w:tabs>
        <w:spacing w:after="0" w:line="240" w:lineRule="auto"/>
        <w:jc w:val="left"/>
        <w:rPr>
          <w:b/>
          <w:bCs/>
          <w:sz w:val="24"/>
          <w:szCs w:val="24"/>
        </w:rPr>
      </w:pPr>
      <w:r w:rsidRPr="00F852FD">
        <w:rPr>
          <w:color w:val="FF0000"/>
          <w:sz w:val="28"/>
          <w:szCs w:val="28"/>
        </w:rPr>
        <w:tab/>
      </w:r>
      <w:r w:rsidR="008D2E87" w:rsidRPr="00F852FD">
        <w:rPr>
          <w:b/>
          <w:bCs/>
          <w:color w:val="FF0000"/>
          <w:sz w:val="28"/>
          <w:szCs w:val="28"/>
        </w:rPr>
        <w:t>Education</w:t>
      </w:r>
      <w:r w:rsidR="008D2E87" w:rsidRPr="00F852FD">
        <w:rPr>
          <w:b/>
          <w:bCs/>
          <w:color w:val="FF0000"/>
          <w:sz w:val="36"/>
          <w:szCs w:val="36"/>
        </w:rPr>
        <w:t xml:space="preserve"> </w:t>
      </w:r>
      <w:r w:rsidR="00337DD3">
        <w:rPr>
          <w:b/>
          <w:bCs/>
          <w:sz w:val="28"/>
          <w:szCs w:val="28"/>
        </w:rPr>
        <w:pict w14:anchorId="5504CB69">
          <v:rect id="_x0000_i1026" style="width:468pt;height:2pt" o:hralign="center" o:hrstd="t" o:hrnoshade="t" o:hr="t" fillcolor="black [3213]" stroked="f"/>
        </w:pict>
      </w:r>
    </w:p>
    <w:p w14:paraId="2D31D4C9" w14:textId="1D6C6E45" w:rsidR="00CB28DC" w:rsidRDefault="00CB28DC" w:rsidP="0097628D">
      <w:pPr>
        <w:spacing w:after="0" w:line="240" w:lineRule="auto"/>
        <w:ind w:left="142"/>
        <w:jc w:val="left"/>
        <w:rPr>
          <w:rFonts w:ascii="TimesNewRoman" w:hAnsi="TimesNewRoman"/>
          <w:color w:val="000000"/>
        </w:rPr>
      </w:pPr>
      <w:r w:rsidRPr="00CB28DC">
        <w:rPr>
          <w:rFonts w:ascii="Bold" w:hAnsi="Bold"/>
          <w:b/>
          <w:bCs/>
          <w:color w:val="000000"/>
          <w:sz w:val="24"/>
          <w:szCs w:val="24"/>
        </w:rPr>
        <w:t>Ph.D. in Medical Informatics</w:t>
      </w:r>
      <w:r w:rsidRPr="00CB28DC">
        <w:rPr>
          <w:rFonts w:ascii="Bold" w:hAnsi="Bold"/>
          <w:b/>
          <w:bCs/>
          <w:color w:val="000000"/>
          <w:sz w:val="20"/>
          <w:szCs w:val="20"/>
        </w:rPr>
        <w:t>,</w:t>
      </w:r>
      <w:r w:rsidRPr="00CB28DC">
        <w:rPr>
          <w:rFonts w:ascii="Bold" w:hAnsi="Bold"/>
          <w:b/>
          <w:bCs/>
          <w:color w:val="000000"/>
          <w:sz w:val="24"/>
          <w:szCs w:val="24"/>
        </w:rPr>
        <w:t xml:space="preserve"> </w:t>
      </w:r>
      <w:r w:rsidRPr="00CB28DC">
        <w:rPr>
          <w:rFonts w:ascii="TimesNewRoman" w:hAnsi="TimesNewRoman"/>
          <w:color w:val="000000"/>
        </w:rPr>
        <w:t>Shahid Beheshti University of Medical Sciences (2016-202</w:t>
      </w:r>
      <w:r w:rsidR="007A63D8">
        <w:rPr>
          <w:rFonts w:ascii="TimesNewRoman" w:hAnsi="TimesNewRoman"/>
          <w:color w:val="000000"/>
        </w:rPr>
        <w:t>2</w:t>
      </w:r>
      <w:r w:rsidRPr="00CB28DC">
        <w:rPr>
          <w:rFonts w:ascii="TimesNewRoman" w:hAnsi="TimesNewRoman"/>
          <w:color w:val="000000"/>
        </w:rPr>
        <w:t>)</w:t>
      </w:r>
    </w:p>
    <w:p w14:paraId="6BBCF118" w14:textId="77777777" w:rsidR="00C51C61" w:rsidRDefault="00C51C61" w:rsidP="00C51C61">
      <w:pPr>
        <w:spacing w:after="0" w:line="240" w:lineRule="auto"/>
        <w:ind w:left="142"/>
        <w:jc w:val="left"/>
        <w:rPr>
          <w:rFonts w:ascii="TimesNewRoman" w:hAnsi="TimesNewRoman"/>
          <w:color w:val="000000"/>
        </w:rPr>
      </w:pPr>
      <w:r>
        <w:rPr>
          <w:rFonts w:ascii="Bold" w:hAnsi="Bold"/>
          <w:b/>
          <w:bCs/>
          <w:color w:val="000000"/>
          <w:sz w:val="24"/>
          <w:szCs w:val="24"/>
        </w:rPr>
        <w:t>Thesis Topic:</w:t>
      </w:r>
      <w:r w:rsidRPr="00C51C61">
        <w:t xml:space="preserve"> </w:t>
      </w:r>
      <w:r w:rsidRPr="00C51C61">
        <w:rPr>
          <w:rFonts w:ascii="TimesNewRoman" w:hAnsi="TimesNewRoman"/>
          <w:color w:val="000000"/>
          <w:szCs w:val="20"/>
        </w:rPr>
        <w:t xml:space="preserve">Detection and Classification of Acute </w:t>
      </w:r>
      <w:r w:rsidRPr="00C51C61">
        <w:rPr>
          <w:rFonts w:ascii="TimesNewRoman" w:hAnsi="TimesNewRoman"/>
          <w:color w:val="000000"/>
          <w:sz w:val="24"/>
        </w:rPr>
        <w:t xml:space="preserve">lymphoblastic </w:t>
      </w:r>
      <w:r w:rsidRPr="00C51C61">
        <w:rPr>
          <w:rFonts w:ascii="TimesNewRoman" w:hAnsi="TimesNewRoman"/>
          <w:color w:val="000000"/>
          <w:szCs w:val="20"/>
        </w:rPr>
        <w:t>leukemia in Blood Smear Microscopic Images Using Deep Convolutional Neural Network</w:t>
      </w:r>
    </w:p>
    <w:p w14:paraId="4A7A09E6" w14:textId="4E5AEBB4" w:rsidR="00CB28DC" w:rsidRDefault="00CB28DC" w:rsidP="0054198A">
      <w:pPr>
        <w:spacing w:after="0" w:line="240" w:lineRule="auto"/>
        <w:ind w:left="142"/>
        <w:jc w:val="left"/>
        <w:rPr>
          <w:rFonts w:ascii="Cambria" w:hAnsi="Cambria"/>
          <w:color w:val="000000"/>
        </w:rPr>
      </w:pPr>
      <w:r>
        <w:rPr>
          <w:rFonts w:ascii="Bold" w:hAnsi="Bold"/>
          <w:b/>
          <w:bCs/>
          <w:color w:val="000000"/>
          <w:sz w:val="24"/>
          <w:szCs w:val="24"/>
        </w:rPr>
        <w:t>GPA:3</w:t>
      </w:r>
      <w:r w:rsidR="00877180">
        <w:rPr>
          <w:rFonts w:ascii="Bold" w:hAnsi="Bold"/>
          <w:b/>
          <w:bCs/>
          <w:color w:val="000000"/>
          <w:sz w:val="24"/>
          <w:szCs w:val="24"/>
        </w:rPr>
        <w:t>.9</w:t>
      </w:r>
      <w:r>
        <w:rPr>
          <w:rFonts w:ascii="Bold" w:hAnsi="Bold"/>
          <w:b/>
          <w:bCs/>
          <w:color w:val="000000"/>
          <w:sz w:val="24"/>
          <w:szCs w:val="24"/>
        </w:rPr>
        <w:t xml:space="preserve">                    </w:t>
      </w:r>
      <w:r w:rsidRPr="00D42EB3">
        <w:rPr>
          <w:rFonts w:ascii="Cambria-Bold" w:hAnsi="Cambria-Bold"/>
          <w:b/>
          <w:bCs/>
          <w:color w:val="000000"/>
          <w:sz w:val="24"/>
          <w:szCs w:val="24"/>
        </w:rPr>
        <w:t>Thesis Grade</w:t>
      </w:r>
      <w:r w:rsidRPr="00D42EB3">
        <w:rPr>
          <w:rFonts w:ascii="TimesNewRomanPS-BoldMT" w:hAnsi="TimesNewRomanPS-BoldMT"/>
          <w:b/>
          <w:bCs/>
          <w:color w:val="000000"/>
        </w:rPr>
        <w:t xml:space="preserve">: </w:t>
      </w:r>
      <w:r w:rsidR="00877180">
        <w:rPr>
          <w:rFonts w:ascii="Cambria" w:hAnsi="Cambria"/>
          <w:color w:val="000000"/>
        </w:rPr>
        <w:t>19.89 out of 20</w:t>
      </w:r>
    </w:p>
    <w:p w14:paraId="46DA90D9" w14:textId="77777777" w:rsidR="007912F7" w:rsidRPr="00E37962" w:rsidRDefault="007912F7" w:rsidP="007912F7">
      <w:pPr>
        <w:spacing w:after="0" w:line="240" w:lineRule="auto"/>
        <w:ind w:left="142"/>
        <w:jc w:val="left"/>
        <w:rPr>
          <w:rFonts w:ascii="TimesNewRomanPSMT" w:eastAsia="Times New Roman" w:hAnsi="TimesNewRomanPSMT" w:cs="Times New Roman"/>
          <w:color w:val="000000"/>
          <w:sz w:val="24"/>
          <w:szCs w:val="24"/>
        </w:rPr>
      </w:pPr>
    </w:p>
    <w:p w14:paraId="49F3BBEF" w14:textId="77777777" w:rsidR="00E37962" w:rsidRDefault="00E37962" w:rsidP="0097628D">
      <w:pPr>
        <w:spacing w:after="0" w:line="240" w:lineRule="auto"/>
        <w:ind w:left="142"/>
        <w:jc w:val="left"/>
        <w:rPr>
          <w:rFonts w:ascii="TimesNewRomanPSMT" w:eastAsia="Times New Roman" w:hAnsi="TimesNewRomanPSMT" w:cs="Times New Roman"/>
          <w:color w:val="000000"/>
          <w:sz w:val="24"/>
          <w:szCs w:val="24"/>
        </w:rPr>
      </w:pPr>
      <w:r w:rsidRPr="00945321">
        <w:rPr>
          <w:b/>
          <w:bCs/>
          <w:sz w:val="24"/>
          <w:szCs w:val="24"/>
        </w:rPr>
        <w:t>M.Sc</w:t>
      </w:r>
      <w:r w:rsidRPr="002C44B8">
        <w:rPr>
          <w:b/>
          <w:bCs/>
          <w:sz w:val="24"/>
          <w:szCs w:val="24"/>
        </w:rPr>
        <w:t>. in Medical Informatics</w:t>
      </w:r>
      <w:r w:rsidRPr="00E37962">
        <w:rPr>
          <w:sz w:val="24"/>
          <w:szCs w:val="24"/>
        </w:rPr>
        <w:t xml:space="preserve">, </w:t>
      </w:r>
      <w:r w:rsidRPr="00E37962">
        <w:rPr>
          <w:rFonts w:ascii="TimesNewRomanPSMT" w:eastAsia="Times New Roman" w:hAnsi="TimesNewRomanPSMT" w:cs="Times New Roman"/>
          <w:color w:val="000000"/>
          <w:sz w:val="24"/>
          <w:szCs w:val="24"/>
        </w:rPr>
        <w:t>Tehran University of Medical Sciences (2009-2011)</w:t>
      </w:r>
    </w:p>
    <w:p w14:paraId="267D9744" w14:textId="77777777" w:rsidR="00483930" w:rsidRDefault="002C44B8" w:rsidP="0097628D">
      <w:pPr>
        <w:spacing w:after="0" w:line="240" w:lineRule="auto"/>
        <w:ind w:left="142"/>
        <w:jc w:val="left"/>
        <w:rPr>
          <w:sz w:val="24"/>
          <w:szCs w:val="24"/>
        </w:rPr>
      </w:pPr>
      <w:r w:rsidRPr="00E84258">
        <w:rPr>
          <w:rFonts w:ascii="TimesNewRomanPSMT" w:eastAsia="Times New Roman" w:hAnsi="TimesNewRomanPSMT" w:cs="Times New Roman"/>
          <w:b/>
          <w:bCs/>
          <w:color w:val="000000"/>
          <w:sz w:val="24"/>
          <w:szCs w:val="24"/>
        </w:rPr>
        <w:t>Thesis Topic</w:t>
      </w:r>
      <w:r>
        <w:rPr>
          <w:sz w:val="24"/>
          <w:szCs w:val="24"/>
        </w:rPr>
        <w:t xml:space="preserve">: </w:t>
      </w:r>
      <w:r w:rsidR="00483930" w:rsidRPr="00C51C61">
        <w:rPr>
          <w:sz w:val="24"/>
          <w:szCs w:val="24"/>
        </w:rPr>
        <w:t>Ap</w:t>
      </w:r>
      <w:r w:rsidR="009C1012" w:rsidRPr="00C51C61">
        <w:rPr>
          <w:sz w:val="24"/>
          <w:szCs w:val="24"/>
        </w:rPr>
        <w:t>plication of Neural Network in Classification of Prostate Neoplasia</w:t>
      </w:r>
    </w:p>
    <w:p w14:paraId="3B20E492" w14:textId="271D420B" w:rsidR="00945321" w:rsidRDefault="00945321" w:rsidP="007912F7">
      <w:pPr>
        <w:spacing w:after="0" w:line="240" w:lineRule="auto"/>
        <w:ind w:left="142"/>
        <w:jc w:val="left"/>
        <w:rPr>
          <w:rFonts w:ascii="Cambria" w:hAnsi="Cambria"/>
          <w:color w:val="000000"/>
        </w:rPr>
      </w:pPr>
      <w:r w:rsidRPr="002C44B8">
        <w:rPr>
          <w:b/>
          <w:bCs/>
          <w:sz w:val="24"/>
          <w:szCs w:val="24"/>
        </w:rPr>
        <w:t>GPA:</w:t>
      </w:r>
      <w:r w:rsidR="00FD0133">
        <w:rPr>
          <w:sz w:val="24"/>
          <w:szCs w:val="24"/>
        </w:rPr>
        <w:t>3.</w:t>
      </w:r>
      <w:r w:rsidR="00877180">
        <w:rPr>
          <w:sz w:val="24"/>
          <w:szCs w:val="24"/>
        </w:rPr>
        <w:t>8</w:t>
      </w:r>
      <w:r w:rsidR="00D42EB3">
        <w:rPr>
          <w:rFonts w:ascii="Cambria-Bold" w:hAnsi="Cambria-Bold"/>
          <w:b/>
          <w:bCs/>
          <w:color w:val="000000"/>
          <w:sz w:val="24"/>
          <w:szCs w:val="24"/>
        </w:rPr>
        <w:t xml:space="preserve">                   </w:t>
      </w:r>
      <w:r w:rsidR="00D42EB3" w:rsidRPr="00D42EB3">
        <w:rPr>
          <w:rFonts w:ascii="Cambria-Bold" w:hAnsi="Cambria-Bold"/>
          <w:b/>
          <w:bCs/>
          <w:color w:val="000000"/>
          <w:sz w:val="24"/>
          <w:szCs w:val="24"/>
        </w:rPr>
        <w:t>Thesis Grade</w:t>
      </w:r>
      <w:r w:rsidR="00D42EB3" w:rsidRPr="00D42EB3">
        <w:rPr>
          <w:rFonts w:ascii="TimesNewRomanPS-BoldMT" w:hAnsi="TimesNewRomanPS-BoldMT"/>
          <w:b/>
          <w:bCs/>
          <w:color w:val="000000"/>
        </w:rPr>
        <w:t xml:space="preserve">: </w:t>
      </w:r>
      <w:r w:rsidR="00D42EB3">
        <w:rPr>
          <w:rFonts w:ascii="Cambria" w:hAnsi="Cambria"/>
          <w:color w:val="000000"/>
        </w:rPr>
        <w:t>1</w:t>
      </w:r>
      <w:r w:rsidR="00877180">
        <w:rPr>
          <w:rFonts w:ascii="Cambria" w:hAnsi="Cambria"/>
          <w:color w:val="000000"/>
        </w:rPr>
        <w:t>9</w:t>
      </w:r>
      <w:r w:rsidR="00D42EB3">
        <w:rPr>
          <w:rFonts w:ascii="Cambria" w:hAnsi="Cambria"/>
          <w:color w:val="000000"/>
        </w:rPr>
        <w:t xml:space="preserve">.5 </w:t>
      </w:r>
      <w:r w:rsidR="00D42EB3" w:rsidRPr="00D42EB3">
        <w:rPr>
          <w:rFonts w:ascii="Cambria" w:hAnsi="Cambria"/>
          <w:color w:val="000000"/>
        </w:rPr>
        <w:t>out of 20</w:t>
      </w:r>
    </w:p>
    <w:p w14:paraId="77ED78D9" w14:textId="77777777" w:rsidR="007912F7" w:rsidRPr="00E37962" w:rsidRDefault="007912F7" w:rsidP="007912F7">
      <w:pPr>
        <w:spacing w:after="0" w:line="240" w:lineRule="auto"/>
        <w:ind w:left="142"/>
        <w:jc w:val="left"/>
        <w:rPr>
          <w:rFonts w:ascii="TimesNewRomanPSMT" w:eastAsia="Times New Roman" w:hAnsi="TimesNewRomanPSMT" w:cs="Times New Roman"/>
          <w:color w:val="000000"/>
          <w:sz w:val="24"/>
          <w:szCs w:val="24"/>
        </w:rPr>
      </w:pPr>
    </w:p>
    <w:p w14:paraId="6C42056E" w14:textId="7EA5846D" w:rsidR="00E37962" w:rsidRDefault="00E37962" w:rsidP="0097628D">
      <w:pPr>
        <w:spacing w:after="0" w:line="240" w:lineRule="auto"/>
        <w:ind w:left="142"/>
        <w:jc w:val="left"/>
        <w:rPr>
          <w:rFonts w:ascii="TimesNewRomanPSMT" w:eastAsia="Times New Roman" w:hAnsi="TimesNewRomanPSMT" w:cs="Times New Roman"/>
          <w:color w:val="000000"/>
          <w:sz w:val="24"/>
          <w:szCs w:val="24"/>
        </w:rPr>
      </w:pPr>
      <w:r w:rsidRPr="002C44B8">
        <w:rPr>
          <w:rFonts w:ascii="TimesNewRomanPSMT" w:eastAsia="Times New Roman" w:hAnsi="TimesNewRomanPSMT" w:cs="Times New Roman"/>
          <w:b/>
          <w:bCs/>
          <w:color w:val="000000"/>
          <w:sz w:val="24"/>
          <w:szCs w:val="24"/>
        </w:rPr>
        <w:t xml:space="preserve">B.Sc. in Applied </w:t>
      </w:r>
      <w:proofErr w:type="gramStart"/>
      <w:r w:rsidRPr="002C44B8">
        <w:rPr>
          <w:rFonts w:ascii="TimesNewRomanPSMT" w:eastAsia="Times New Roman" w:hAnsi="TimesNewRomanPSMT" w:cs="Times New Roman"/>
          <w:b/>
          <w:bCs/>
          <w:color w:val="000000"/>
          <w:sz w:val="24"/>
          <w:szCs w:val="24"/>
        </w:rPr>
        <w:t>Mathematics</w:t>
      </w:r>
      <w:r w:rsidR="0054198A">
        <w:rPr>
          <w:rFonts w:ascii="TimesNewRomanPSMT" w:eastAsia="Times New Roman" w:hAnsi="TimesNewRomanPSMT" w:cs="Times New Roman" w:hint="cs"/>
          <w:b/>
          <w:bCs/>
          <w:color w:val="000000"/>
          <w:sz w:val="24"/>
          <w:szCs w:val="24"/>
          <w:rtl/>
        </w:rPr>
        <w:t>)</w:t>
      </w:r>
      <w:r w:rsidR="0054198A" w:rsidRPr="0054198A">
        <w:rPr>
          <w:rFonts w:ascii="TimesNewRomanPSMT" w:eastAsia="Times New Roman" w:hAnsi="TimesNewRomanPSMT" w:cs="Times New Roman"/>
          <w:b/>
          <w:bCs/>
          <w:color w:val="000000"/>
          <w:sz w:val="20"/>
          <w:szCs w:val="20"/>
        </w:rPr>
        <w:t>Application</w:t>
      </w:r>
      <w:proofErr w:type="gramEnd"/>
      <w:r w:rsidR="0054198A" w:rsidRPr="0054198A">
        <w:rPr>
          <w:rFonts w:ascii="TimesNewRomanPSMT" w:eastAsia="Times New Roman" w:hAnsi="TimesNewRomanPSMT" w:cs="Times New Roman"/>
          <w:b/>
          <w:bCs/>
          <w:color w:val="000000"/>
          <w:sz w:val="20"/>
          <w:szCs w:val="20"/>
        </w:rPr>
        <w:t xml:space="preserve"> of Mathematics </w:t>
      </w:r>
      <w:r w:rsidR="000B0798">
        <w:rPr>
          <w:rFonts w:ascii="TimesNewRomanPSMT" w:eastAsia="Times New Roman" w:hAnsi="TimesNewRomanPSMT" w:cs="Times New Roman"/>
          <w:b/>
          <w:bCs/>
          <w:color w:val="000000"/>
          <w:sz w:val="20"/>
          <w:szCs w:val="20"/>
        </w:rPr>
        <w:t>Algorithms</w:t>
      </w:r>
      <w:r w:rsidR="0054198A" w:rsidRPr="0054198A">
        <w:rPr>
          <w:rFonts w:ascii="TimesNewRomanPSMT" w:eastAsia="Times New Roman" w:hAnsi="TimesNewRomanPSMT" w:cs="Times New Roman"/>
          <w:b/>
          <w:bCs/>
          <w:color w:val="000000"/>
          <w:sz w:val="20"/>
          <w:szCs w:val="20"/>
        </w:rPr>
        <w:t xml:space="preserve"> and </w:t>
      </w:r>
      <w:r w:rsidR="000B0798">
        <w:rPr>
          <w:rFonts w:ascii="TimesNewRomanPSMT" w:eastAsia="Times New Roman" w:hAnsi="TimesNewRomanPSMT" w:cs="Times New Roman"/>
          <w:b/>
          <w:bCs/>
          <w:color w:val="000000"/>
          <w:sz w:val="20"/>
          <w:szCs w:val="20"/>
        </w:rPr>
        <w:t>M</w:t>
      </w:r>
      <w:r w:rsidR="0054198A" w:rsidRPr="0054198A">
        <w:rPr>
          <w:rFonts w:ascii="TimesNewRomanPSMT" w:eastAsia="Times New Roman" w:hAnsi="TimesNewRomanPSMT" w:cs="Times New Roman"/>
          <w:b/>
          <w:bCs/>
          <w:color w:val="000000"/>
          <w:sz w:val="20"/>
          <w:szCs w:val="20"/>
        </w:rPr>
        <w:t>ethod</w:t>
      </w:r>
      <w:r w:rsidR="00D406C9">
        <w:rPr>
          <w:rFonts w:ascii="TimesNewRomanPSMT" w:eastAsia="Times New Roman" w:hAnsi="TimesNewRomanPSMT" w:cs="Times New Roman"/>
          <w:b/>
          <w:bCs/>
          <w:color w:val="000000"/>
          <w:sz w:val="20"/>
          <w:szCs w:val="20"/>
        </w:rPr>
        <w:t>s</w:t>
      </w:r>
      <w:r w:rsidR="0054198A" w:rsidRPr="0054198A">
        <w:rPr>
          <w:rFonts w:ascii="TimesNewRomanPSMT" w:eastAsia="Times New Roman" w:hAnsi="TimesNewRomanPSMT" w:cs="Times New Roman"/>
          <w:b/>
          <w:bCs/>
          <w:color w:val="000000"/>
          <w:sz w:val="20"/>
          <w:szCs w:val="20"/>
        </w:rPr>
        <w:t xml:space="preserve"> in Analysis Data</w:t>
      </w:r>
      <w:r w:rsidR="0054198A">
        <w:rPr>
          <w:rFonts w:ascii="TimesNewRomanPSMT" w:eastAsia="Times New Roman" w:hAnsi="TimesNewRomanPSMT" w:cs="Times New Roman"/>
          <w:b/>
          <w:bCs/>
          <w:color w:val="000000"/>
          <w:sz w:val="24"/>
          <w:szCs w:val="24"/>
        </w:rPr>
        <w:t xml:space="preserve">) </w:t>
      </w:r>
      <w:r w:rsidRPr="002C44B8">
        <w:rPr>
          <w:rFonts w:ascii="TimesNewRomanPSMT" w:eastAsia="Times New Roman" w:hAnsi="TimesNewRomanPSMT" w:cs="Times New Roman"/>
          <w:color w:val="000000"/>
          <w:sz w:val="24"/>
          <w:szCs w:val="24"/>
        </w:rPr>
        <w:t>(2003-2008)</w:t>
      </w:r>
      <w:r w:rsidR="00D42EB3">
        <w:rPr>
          <w:rFonts w:ascii="TimesNewRomanPSMT" w:eastAsia="Times New Roman" w:hAnsi="TimesNewRomanPSMT" w:cs="Times New Roman"/>
          <w:color w:val="000000"/>
          <w:sz w:val="24"/>
          <w:szCs w:val="24"/>
        </w:rPr>
        <w:t xml:space="preserve"> </w:t>
      </w:r>
    </w:p>
    <w:p w14:paraId="3BD73CAE" w14:textId="77777777" w:rsidR="00C51C61" w:rsidRDefault="00C51C61" w:rsidP="0097628D">
      <w:pPr>
        <w:spacing w:after="0" w:line="240" w:lineRule="auto"/>
        <w:ind w:left="142"/>
        <w:jc w:val="left"/>
        <w:rPr>
          <w:rFonts w:ascii="TimesNewRomanPSMT" w:eastAsia="Times New Roman" w:hAnsi="TimesNewRomanPSMT" w:cs="Times New Roman"/>
          <w:b/>
          <w:bCs/>
          <w:color w:val="000000"/>
          <w:sz w:val="24"/>
          <w:szCs w:val="24"/>
        </w:rPr>
      </w:pPr>
    </w:p>
    <w:p w14:paraId="4B3FB275" w14:textId="77777777" w:rsidR="00E37962" w:rsidRDefault="00337DD3" w:rsidP="0097628D">
      <w:pPr>
        <w:spacing w:after="0" w:line="240" w:lineRule="auto"/>
        <w:jc w:val="left"/>
        <w:rPr>
          <w:rFonts w:ascii="TimesNewRomanPSMT" w:eastAsia="Times New Roman" w:hAnsi="TimesNewRomanPSMT" w:cs="Times New Roman"/>
          <w:b/>
          <w:bCs/>
          <w:color w:val="000000"/>
        </w:rPr>
      </w:pPr>
      <w:r>
        <w:rPr>
          <w:b/>
          <w:bCs/>
          <w:sz w:val="28"/>
          <w:szCs w:val="28"/>
        </w:rPr>
        <w:pict w14:anchorId="33FC6B50">
          <v:rect id="_x0000_i1027" style="width:468pt;height:2pt" o:hralign="center" o:hrstd="t" o:hrnoshade="t" o:hr="t" fillcolor="black [3213]" stroked="f"/>
        </w:pict>
      </w:r>
    </w:p>
    <w:p w14:paraId="65AE04C6" w14:textId="77777777" w:rsidR="00CB7892" w:rsidRDefault="00226DB7" w:rsidP="0097628D">
      <w:pPr>
        <w:tabs>
          <w:tab w:val="left" w:pos="180"/>
          <w:tab w:val="left" w:pos="2970"/>
        </w:tabs>
        <w:spacing w:after="0" w:line="240" w:lineRule="auto"/>
        <w:jc w:val="left"/>
        <w:rPr>
          <w:rFonts w:ascii="Cambria-Bold" w:hAnsi="Cambria-Bold"/>
          <w:b/>
          <w:bCs/>
          <w:color w:val="000000"/>
          <w:sz w:val="24"/>
          <w:szCs w:val="24"/>
        </w:rPr>
      </w:pPr>
      <w:r>
        <w:rPr>
          <w:rFonts w:ascii="Cambria-Bold" w:hAnsi="Cambria-Bold"/>
          <w:b/>
          <w:bCs/>
          <w:color w:val="000000"/>
          <w:sz w:val="24"/>
          <w:szCs w:val="24"/>
        </w:rPr>
        <w:t xml:space="preserve">    </w:t>
      </w:r>
      <w:r w:rsidR="00994DA8" w:rsidRPr="00F852FD">
        <w:rPr>
          <w:rFonts w:ascii="Cambria-Bold" w:hAnsi="Cambria-Bold"/>
          <w:b/>
          <w:bCs/>
          <w:color w:val="FF0000"/>
          <w:sz w:val="24"/>
          <w:szCs w:val="24"/>
        </w:rPr>
        <w:t>Research Experiences</w:t>
      </w:r>
      <w:r w:rsidR="004A4823" w:rsidRPr="00F852FD">
        <w:rPr>
          <w:rFonts w:ascii="Cambria-Bold" w:hAnsi="Cambria-Bold"/>
          <w:b/>
          <w:bCs/>
          <w:color w:val="FF0000"/>
          <w:sz w:val="24"/>
          <w:szCs w:val="24"/>
        </w:rPr>
        <w:t xml:space="preserve"> </w:t>
      </w:r>
      <w:r w:rsidR="008D2E87" w:rsidRPr="00F852FD">
        <w:rPr>
          <w:rFonts w:ascii="Cambria-Bold" w:hAnsi="Cambria-Bold"/>
          <w:b/>
          <w:bCs/>
          <w:color w:val="FF0000"/>
          <w:sz w:val="24"/>
          <w:szCs w:val="24"/>
        </w:rPr>
        <w:t>(Publication</w:t>
      </w:r>
      <w:r w:rsidR="00CB7892" w:rsidRPr="00F852FD">
        <w:rPr>
          <w:rFonts w:ascii="Cambria-Bold" w:hAnsi="Cambria-Bold"/>
          <w:b/>
          <w:bCs/>
          <w:color w:val="FF0000"/>
          <w:sz w:val="24"/>
          <w:szCs w:val="24"/>
        </w:rPr>
        <w:t>)</w:t>
      </w:r>
    </w:p>
    <w:p w14:paraId="5FFA0AB3" w14:textId="77777777" w:rsidR="00994DA8" w:rsidRDefault="00337DD3" w:rsidP="0097628D">
      <w:pPr>
        <w:tabs>
          <w:tab w:val="left" w:pos="180"/>
          <w:tab w:val="left" w:pos="2970"/>
        </w:tabs>
        <w:spacing w:after="0" w:line="240" w:lineRule="auto"/>
        <w:jc w:val="left"/>
        <w:rPr>
          <w:rFonts w:ascii="Cambria-Bold" w:hAnsi="Cambria-Bold"/>
          <w:b/>
          <w:bCs/>
          <w:color w:val="000000"/>
          <w:sz w:val="24"/>
          <w:szCs w:val="24"/>
        </w:rPr>
      </w:pPr>
      <w:r>
        <w:rPr>
          <w:b/>
          <w:bCs/>
          <w:sz w:val="28"/>
          <w:szCs w:val="28"/>
        </w:rPr>
        <w:pict w14:anchorId="75ADB2AD">
          <v:rect id="_x0000_i1028" style="width:468pt;height:2pt" o:hralign="center" o:hrstd="t" o:hrnoshade="t" o:hr="t" fillcolor="black [3213]" stroked="f"/>
        </w:pict>
      </w:r>
    </w:p>
    <w:p w14:paraId="16796F03" w14:textId="77777777" w:rsidR="00994DA8" w:rsidRPr="00F1030E" w:rsidRDefault="001B3B79" w:rsidP="00962197">
      <w:pPr>
        <w:pStyle w:val="EndNoteBibliography"/>
        <w:bidi w:val="0"/>
        <w:spacing w:after="0"/>
        <w:ind w:left="270" w:right="-46" w:hanging="450"/>
        <w:jc w:val="both"/>
        <w:rPr>
          <w:rFonts w:asciiTheme="majorBidi" w:hAnsiTheme="majorBidi" w:cstheme="majorBidi"/>
          <w:sz w:val="24"/>
          <w:szCs w:val="24"/>
        </w:rPr>
      </w:pPr>
      <w:r>
        <w:rPr>
          <w:rFonts w:ascii="Cambria-Bold" w:hAnsi="Cambria-Bold"/>
          <w:color w:val="000000"/>
          <w:sz w:val="24"/>
          <w:szCs w:val="24"/>
        </w:rPr>
        <w:t xml:space="preserve"> </w:t>
      </w:r>
      <w:r w:rsidR="00994DA8" w:rsidRPr="00E262D0">
        <w:rPr>
          <w:rFonts w:asciiTheme="majorBidi" w:hAnsiTheme="majorBidi" w:cstheme="majorBidi"/>
          <w:sz w:val="24"/>
          <w:szCs w:val="24"/>
        </w:rPr>
        <w:t>1.</w:t>
      </w:r>
      <w:r w:rsidR="00994DA8" w:rsidRPr="00196A63">
        <w:rPr>
          <w:rFonts w:asciiTheme="majorBidi" w:hAnsiTheme="majorBidi" w:cstheme="majorBidi"/>
          <w:b/>
          <w:bCs/>
          <w:sz w:val="24"/>
          <w:szCs w:val="24"/>
          <w:highlight w:val="lightGray"/>
        </w:rPr>
        <w:t>Ghaderzadeh M</w:t>
      </w:r>
      <w:r w:rsidR="00994DA8" w:rsidRPr="00273E94">
        <w:rPr>
          <w:rFonts w:asciiTheme="majorBidi" w:hAnsiTheme="majorBidi" w:cstheme="majorBidi"/>
          <w:b/>
          <w:bCs/>
          <w:sz w:val="24"/>
          <w:szCs w:val="24"/>
        </w:rPr>
        <w:t>,</w:t>
      </w:r>
      <w:r w:rsidR="00994DA8" w:rsidRPr="00E262D0">
        <w:rPr>
          <w:rFonts w:asciiTheme="majorBidi" w:hAnsiTheme="majorBidi" w:cstheme="majorBidi"/>
          <w:sz w:val="24"/>
          <w:szCs w:val="24"/>
        </w:rPr>
        <w:t xml:space="preserve"> Rebecca F, Standring A. Comparing performance of different neural networks for early detection of cancer from benign hyperplasia of prostate. Applied Medical </w:t>
      </w:r>
      <w:r w:rsidR="00994DA8" w:rsidRPr="00F1030E">
        <w:rPr>
          <w:rFonts w:asciiTheme="majorBidi" w:hAnsiTheme="majorBidi" w:cstheme="majorBidi"/>
          <w:sz w:val="24"/>
          <w:szCs w:val="24"/>
        </w:rPr>
        <w:t>Informatics. 2013;33(3):45-54.</w:t>
      </w:r>
    </w:p>
    <w:p w14:paraId="4BA494D7" w14:textId="78142F6F" w:rsidR="00994DA8" w:rsidRDefault="00994DA8" w:rsidP="00962197">
      <w:pPr>
        <w:pStyle w:val="EndNoteBibliography"/>
        <w:bidi w:val="0"/>
        <w:spacing w:after="0"/>
        <w:ind w:left="270" w:right="-90" w:hanging="450"/>
        <w:rPr>
          <w:rFonts w:asciiTheme="majorBidi" w:hAnsiTheme="majorBidi" w:cstheme="majorBidi"/>
          <w:i/>
          <w:iCs/>
          <w:sz w:val="28"/>
          <w:szCs w:val="28"/>
        </w:rPr>
      </w:pPr>
      <w:r w:rsidRPr="00196A63">
        <w:rPr>
          <w:rFonts w:asciiTheme="majorBidi" w:hAnsiTheme="majorBidi" w:cstheme="majorBidi"/>
          <w:sz w:val="24"/>
          <w:szCs w:val="24"/>
        </w:rPr>
        <w:t xml:space="preserve">2. </w:t>
      </w:r>
      <w:r w:rsidRPr="00196A63">
        <w:rPr>
          <w:rFonts w:asciiTheme="majorBidi" w:hAnsiTheme="majorBidi" w:cstheme="majorBidi"/>
          <w:b/>
          <w:bCs/>
          <w:sz w:val="24"/>
          <w:szCs w:val="24"/>
          <w:highlight w:val="lightGray"/>
        </w:rPr>
        <w:t>Ghaderzadeh M,</w:t>
      </w:r>
      <w:r w:rsidRPr="00E262D0">
        <w:rPr>
          <w:rFonts w:asciiTheme="majorBidi" w:hAnsiTheme="majorBidi" w:cstheme="majorBidi"/>
          <w:sz w:val="24"/>
          <w:szCs w:val="24"/>
        </w:rPr>
        <w:t xml:space="preserve"> Sadoughi F, Ketabat A. Designing a clinical decision support system based on artificial neural network for early detection of prostate cancer and differentiation from benign prostatic hyperplasia. 2012.</w:t>
      </w:r>
      <w:r w:rsidR="00C23BB6" w:rsidRPr="00C23BB6">
        <w:rPr>
          <w:rFonts w:ascii="Tahoma" w:hAnsi="Tahoma" w:cs="Tahoma"/>
          <w:color w:val="000000"/>
          <w:sz w:val="18"/>
          <w:szCs w:val="18"/>
          <w:shd w:val="clear" w:color="auto" w:fill="FFFFFF"/>
        </w:rPr>
        <w:t xml:space="preserve"> </w:t>
      </w:r>
      <w:r w:rsidR="00C23BB6">
        <w:rPr>
          <w:rFonts w:ascii="Tahoma" w:hAnsi="Tahoma" w:cs="Tahoma"/>
          <w:color w:val="000000"/>
          <w:sz w:val="18"/>
          <w:szCs w:val="18"/>
          <w:shd w:val="clear" w:color="auto" w:fill="FFFFFF"/>
        </w:rPr>
        <w:t> </w:t>
      </w:r>
      <w:hyperlink r:id="rId9" w:history="1">
        <w:r w:rsidR="00962197" w:rsidRPr="00962197">
          <w:rPr>
            <w:rStyle w:val="Hyperlink"/>
            <w:rFonts w:asciiTheme="majorBidi" w:hAnsiTheme="majorBidi" w:cstheme="majorBidi"/>
            <w:i/>
            <w:iCs/>
            <w:color w:val="auto"/>
            <w:bdr w:val="none" w:sz="0" w:space="0" w:color="auto" w:frame="1"/>
            <w:shd w:val="clear" w:color="auto" w:fill="FFFFFF"/>
          </w:rPr>
          <w:t>Health information management</w:t>
        </w:r>
      </w:hyperlink>
      <w:r w:rsidR="00C23BB6" w:rsidRPr="00962197">
        <w:rPr>
          <w:rFonts w:asciiTheme="majorBidi" w:hAnsiTheme="majorBidi" w:cstheme="majorBidi"/>
          <w:i/>
          <w:iCs/>
          <w:shd w:val="clear" w:color="auto" w:fill="FFFFFF"/>
        </w:rPr>
        <w:t>  </w:t>
      </w:r>
      <w:hyperlink r:id="rId10" w:history="1">
        <w:r w:rsidR="00962197" w:rsidRPr="00962197">
          <w:rPr>
            <w:rStyle w:val="Hyperlink"/>
            <w:rFonts w:asciiTheme="majorBidi" w:hAnsiTheme="majorBidi" w:cstheme="majorBidi"/>
            <w:i/>
            <w:iCs/>
            <w:color w:val="auto"/>
            <w:bdr w:val="none" w:sz="0" w:space="0" w:color="auto" w:frame="1"/>
            <w:shd w:val="clear" w:color="auto" w:fill="FFFFFF"/>
          </w:rPr>
          <w:t>november201</w:t>
        </w:r>
        <w:r w:rsidR="00C23BB6" w:rsidRPr="00962197">
          <w:rPr>
            <w:rStyle w:val="Hyperlink"/>
            <w:rFonts w:asciiTheme="majorBidi" w:hAnsiTheme="majorBidi" w:cstheme="majorBidi"/>
            <w:i/>
            <w:iCs/>
            <w:color w:val="auto"/>
            <w:bdr w:val="none" w:sz="0" w:space="0" w:color="auto" w:frame="1"/>
            <w:shd w:val="clear" w:color="auto" w:fill="FFFFFF"/>
          </w:rPr>
          <w:t>2</w:t>
        </w:r>
        <w:r w:rsidR="00962197" w:rsidRPr="00962197">
          <w:rPr>
            <w:rStyle w:val="Hyperlink"/>
            <w:rFonts w:asciiTheme="majorBidi" w:hAnsiTheme="majorBidi" w:cstheme="majorBidi"/>
            <w:i/>
            <w:iCs/>
            <w:color w:val="auto"/>
            <w:bdr w:val="none" w:sz="0" w:space="0" w:color="auto" w:frame="1"/>
            <w:shd w:val="clear" w:color="auto" w:fill="FFFFFF"/>
          </w:rPr>
          <w:t> ,  volume</w:t>
        </w:r>
        <w:r w:rsidR="00C23BB6" w:rsidRPr="00962197">
          <w:rPr>
            <w:rStyle w:val="Hyperlink"/>
            <w:rFonts w:asciiTheme="majorBidi" w:hAnsiTheme="majorBidi" w:cstheme="majorBidi"/>
            <w:i/>
            <w:iCs/>
            <w:color w:val="auto"/>
            <w:bdr w:val="none" w:sz="0" w:space="0" w:color="auto" w:frame="1"/>
            <w:shd w:val="clear" w:color="auto" w:fill="FFFFFF"/>
          </w:rPr>
          <w:t> 9</w:t>
        </w:r>
        <w:r w:rsidR="00962197" w:rsidRPr="00962197">
          <w:rPr>
            <w:rStyle w:val="Hyperlink"/>
            <w:rFonts w:asciiTheme="majorBidi" w:hAnsiTheme="majorBidi" w:cstheme="majorBidi"/>
            <w:i/>
            <w:iCs/>
            <w:color w:val="auto"/>
            <w:bdr w:val="none" w:sz="0" w:space="0" w:color="auto" w:frame="1"/>
            <w:shd w:val="clear" w:color="auto" w:fill="FFFFFF"/>
          </w:rPr>
          <w:t> , number</w:t>
        </w:r>
        <w:r w:rsidR="00C23BB6" w:rsidRPr="00962197">
          <w:rPr>
            <w:rStyle w:val="Hyperlink"/>
            <w:rFonts w:asciiTheme="majorBidi" w:hAnsiTheme="majorBidi" w:cstheme="majorBidi"/>
            <w:i/>
            <w:iCs/>
            <w:color w:val="auto"/>
            <w:bdr w:val="none" w:sz="0" w:space="0" w:color="auto" w:frame="1"/>
            <w:shd w:val="clear" w:color="auto" w:fill="FFFFFF"/>
          </w:rPr>
          <w:t> 4</w:t>
        </w:r>
      </w:hyperlink>
      <w:r w:rsidR="00962197">
        <w:rPr>
          <w:rFonts w:asciiTheme="majorBidi" w:hAnsiTheme="majorBidi" w:cstheme="majorBidi"/>
          <w:i/>
          <w:iCs/>
          <w:sz w:val="28"/>
          <w:szCs w:val="28"/>
        </w:rPr>
        <w:t>.</w:t>
      </w:r>
    </w:p>
    <w:p w14:paraId="396CA771" w14:textId="77777777" w:rsidR="00962197" w:rsidRPr="00E262D0" w:rsidRDefault="00962197" w:rsidP="00962197">
      <w:pPr>
        <w:pStyle w:val="EndNoteBibliography"/>
        <w:bidi w:val="0"/>
        <w:spacing w:after="0"/>
        <w:ind w:left="270" w:right="-90" w:hanging="450"/>
        <w:rPr>
          <w:rFonts w:asciiTheme="majorBidi" w:hAnsiTheme="majorBidi" w:cstheme="majorBidi"/>
          <w:sz w:val="24"/>
          <w:szCs w:val="24"/>
        </w:rPr>
      </w:pPr>
    </w:p>
    <w:p w14:paraId="03EED247" w14:textId="4539DB4C" w:rsidR="00994DA8" w:rsidRDefault="00994DA8" w:rsidP="00962197">
      <w:pPr>
        <w:pStyle w:val="EndNoteBibliography"/>
        <w:bidi w:val="0"/>
        <w:spacing w:after="0"/>
        <w:ind w:left="270" w:right="-46" w:hanging="450"/>
        <w:jc w:val="both"/>
        <w:rPr>
          <w:rFonts w:asciiTheme="majorBidi" w:hAnsiTheme="majorBidi" w:cstheme="majorBidi"/>
          <w:sz w:val="24"/>
          <w:szCs w:val="24"/>
        </w:rPr>
      </w:pPr>
      <w:r w:rsidRPr="00E262D0">
        <w:rPr>
          <w:rFonts w:asciiTheme="majorBidi" w:hAnsiTheme="majorBidi" w:cstheme="majorBidi"/>
          <w:sz w:val="24"/>
          <w:szCs w:val="24"/>
        </w:rPr>
        <w:t xml:space="preserve">3. Sadoughi F, </w:t>
      </w:r>
      <w:r w:rsidRPr="00196A63">
        <w:rPr>
          <w:rFonts w:asciiTheme="majorBidi" w:hAnsiTheme="majorBidi" w:cstheme="majorBidi"/>
          <w:b/>
          <w:bCs/>
          <w:sz w:val="24"/>
          <w:szCs w:val="24"/>
          <w:highlight w:val="lightGray"/>
        </w:rPr>
        <w:t>Ghaderzadeh M,</w:t>
      </w:r>
      <w:r w:rsidRPr="00E262D0">
        <w:rPr>
          <w:rFonts w:asciiTheme="majorBidi" w:hAnsiTheme="majorBidi" w:cstheme="majorBidi"/>
          <w:sz w:val="24"/>
          <w:szCs w:val="24"/>
        </w:rPr>
        <w:t xml:space="preserve"> Solimany M, Fein R. An intelligent system based on back propagation neural network and particle swarm optimization for detection of prostate cancer from benign hyperplasia of prostate. Journal of Health and Medical Informatics. 2014;5(3):1-5</w:t>
      </w:r>
      <w:r w:rsidR="00962197">
        <w:rPr>
          <w:rFonts w:asciiTheme="majorBidi" w:hAnsiTheme="majorBidi" w:cstheme="majorBidi"/>
          <w:sz w:val="24"/>
          <w:szCs w:val="24"/>
        </w:rPr>
        <w:t>.</w:t>
      </w:r>
    </w:p>
    <w:p w14:paraId="579EC302" w14:textId="77777777" w:rsidR="00962197" w:rsidRPr="00E262D0" w:rsidRDefault="00962197" w:rsidP="00962197">
      <w:pPr>
        <w:pStyle w:val="EndNoteBibliography"/>
        <w:bidi w:val="0"/>
        <w:spacing w:after="0"/>
        <w:ind w:left="270" w:right="-46" w:hanging="450"/>
        <w:jc w:val="both"/>
        <w:rPr>
          <w:rFonts w:asciiTheme="majorBidi" w:hAnsiTheme="majorBidi" w:cstheme="majorBidi"/>
          <w:sz w:val="24"/>
          <w:szCs w:val="24"/>
        </w:rPr>
      </w:pPr>
    </w:p>
    <w:p w14:paraId="7C059CEB" w14:textId="00ABF9C0" w:rsidR="00994DA8" w:rsidRDefault="00994DA8" w:rsidP="00962197">
      <w:pPr>
        <w:pStyle w:val="EndNoteBibliography"/>
        <w:bidi w:val="0"/>
        <w:spacing w:after="0"/>
        <w:ind w:left="270" w:right="-46" w:hanging="450"/>
        <w:jc w:val="both"/>
        <w:rPr>
          <w:rFonts w:asciiTheme="majorBidi" w:hAnsiTheme="majorBidi" w:cstheme="majorBidi"/>
          <w:sz w:val="24"/>
          <w:szCs w:val="24"/>
        </w:rPr>
      </w:pPr>
      <w:r w:rsidRPr="00E262D0">
        <w:rPr>
          <w:rFonts w:asciiTheme="majorBidi" w:hAnsiTheme="majorBidi" w:cstheme="majorBidi"/>
          <w:sz w:val="24"/>
          <w:szCs w:val="24"/>
        </w:rPr>
        <w:t xml:space="preserve">4. Sadoughi F, </w:t>
      </w:r>
      <w:r w:rsidRPr="00196A63">
        <w:rPr>
          <w:rFonts w:asciiTheme="majorBidi" w:hAnsiTheme="majorBidi" w:cstheme="majorBidi"/>
          <w:b/>
          <w:bCs/>
          <w:sz w:val="24"/>
          <w:szCs w:val="24"/>
          <w:highlight w:val="lightGray"/>
        </w:rPr>
        <w:t>Ghaderzadeh M</w:t>
      </w:r>
      <w:r w:rsidRPr="00E262D0">
        <w:rPr>
          <w:rFonts w:asciiTheme="majorBidi" w:hAnsiTheme="majorBidi" w:cstheme="majorBidi"/>
          <w:sz w:val="24"/>
          <w:szCs w:val="24"/>
        </w:rPr>
        <w:t>. A hybrid particle swarm and neural network approach for detection of prostate cancer from benign hyperplasia of prostate. Studies in health technology and informatics. 2014;205:481-5.</w:t>
      </w:r>
    </w:p>
    <w:p w14:paraId="6098DBF1" w14:textId="77777777" w:rsidR="00962197" w:rsidRPr="00E262D0" w:rsidRDefault="00962197" w:rsidP="00962197">
      <w:pPr>
        <w:pStyle w:val="EndNoteBibliography"/>
        <w:bidi w:val="0"/>
        <w:spacing w:after="0"/>
        <w:ind w:left="270" w:right="-46" w:hanging="450"/>
        <w:jc w:val="both"/>
        <w:rPr>
          <w:rFonts w:asciiTheme="majorBidi" w:hAnsiTheme="majorBidi" w:cstheme="majorBidi"/>
          <w:sz w:val="24"/>
          <w:szCs w:val="24"/>
        </w:rPr>
      </w:pPr>
    </w:p>
    <w:p w14:paraId="7E61ED3C" w14:textId="77777777" w:rsidR="00994DA8" w:rsidRPr="00E262D0" w:rsidRDefault="00994DA8" w:rsidP="00962197">
      <w:pPr>
        <w:pStyle w:val="EndNoteBibliography"/>
        <w:bidi w:val="0"/>
        <w:spacing w:after="0"/>
        <w:ind w:left="270" w:right="-46" w:hanging="450"/>
        <w:jc w:val="both"/>
        <w:rPr>
          <w:rFonts w:asciiTheme="majorBidi" w:hAnsiTheme="majorBidi" w:cstheme="majorBidi"/>
          <w:sz w:val="24"/>
          <w:szCs w:val="24"/>
          <w:rtl/>
        </w:rPr>
      </w:pPr>
      <w:r w:rsidRPr="00E262D0">
        <w:rPr>
          <w:rFonts w:asciiTheme="majorBidi" w:hAnsiTheme="majorBidi" w:cstheme="majorBidi"/>
          <w:sz w:val="24"/>
          <w:szCs w:val="24"/>
        </w:rPr>
        <w:t>5.</w:t>
      </w:r>
      <w:r w:rsidRPr="00E262D0">
        <w:rPr>
          <w:rFonts w:asciiTheme="majorBidi" w:hAnsiTheme="majorBidi" w:cstheme="majorBidi"/>
          <w:sz w:val="24"/>
          <w:szCs w:val="24"/>
          <w:shd w:val="clear" w:color="auto" w:fill="FFFFFF"/>
        </w:rPr>
        <w:t xml:space="preserve"> </w:t>
      </w:r>
      <w:r w:rsidRPr="00196A63">
        <w:rPr>
          <w:rFonts w:asciiTheme="majorBidi" w:hAnsiTheme="majorBidi" w:cstheme="majorBidi"/>
          <w:b/>
          <w:bCs/>
          <w:sz w:val="24"/>
          <w:szCs w:val="24"/>
          <w:highlight w:val="lightGray"/>
          <w:shd w:val="clear" w:color="auto" w:fill="FFFFFF"/>
        </w:rPr>
        <w:t>M Ghaderzadeh</w:t>
      </w:r>
      <w:r w:rsidRPr="00196A63">
        <w:rPr>
          <w:rFonts w:asciiTheme="majorBidi" w:hAnsiTheme="majorBidi" w:cstheme="majorBidi"/>
          <w:sz w:val="24"/>
          <w:szCs w:val="24"/>
          <w:highlight w:val="lightGray"/>
          <w:shd w:val="clear" w:color="auto" w:fill="FFFFFF"/>
        </w:rPr>
        <w:t>,</w:t>
      </w:r>
      <w:r w:rsidRPr="00E262D0">
        <w:rPr>
          <w:rFonts w:asciiTheme="majorBidi" w:hAnsiTheme="majorBidi" w:cstheme="majorBidi"/>
          <w:sz w:val="24"/>
          <w:szCs w:val="24"/>
          <w:shd w:val="clear" w:color="auto" w:fill="FFFFFF"/>
        </w:rPr>
        <w:t xml:space="preserve"> F Sadoughi, A Ketabat. </w:t>
      </w:r>
      <w:hyperlink r:id="rId11" w:history="1">
        <w:r w:rsidRPr="00E262D0">
          <w:rPr>
            <w:rStyle w:val="Hyperlink"/>
            <w:rFonts w:asciiTheme="majorBidi" w:hAnsiTheme="majorBidi" w:cstheme="majorBidi"/>
            <w:color w:val="000000" w:themeColor="text1"/>
            <w:sz w:val="24"/>
            <w:szCs w:val="24"/>
            <w:u w:val="none"/>
            <w:shd w:val="clear" w:color="auto" w:fill="FFFFFF"/>
          </w:rPr>
          <w:t>A computer-aided detection system for automatic classification of prostate cancer from benign hyperplasia of prostate</w:t>
        </w:r>
      </w:hyperlink>
      <w:r w:rsidRPr="00E262D0">
        <w:rPr>
          <w:rFonts w:asciiTheme="majorBidi" w:hAnsiTheme="majorBidi" w:cstheme="majorBidi"/>
          <w:color w:val="000000" w:themeColor="text1"/>
          <w:sz w:val="24"/>
          <w:szCs w:val="24"/>
        </w:rPr>
        <w:t>.</w:t>
      </w:r>
      <w:r w:rsidRPr="00E262D0">
        <w:rPr>
          <w:rFonts w:asciiTheme="majorBidi" w:hAnsiTheme="majorBidi" w:cstheme="majorBidi"/>
          <w:sz w:val="24"/>
          <w:szCs w:val="24"/>
        </w:rPr>
        <w:t xml:space="preserve"> Iranian Journal of medical informatics 2(2) 1-5.</w:t>
      </w:r>
      <w:r w:rsidRPr="00E262D0">
        <w:rPr>
          <w:rFonts w:asciiTheme="majorBidi" w:hAnsiTheme="majorBidi" w:cstheme="majorBidi"/>
          <w:sz w:val="24"/>
          <w:szCs w:val="24"/>
          <w:rtl/>
        </w:rPr>
        <w:t xml:space="preserve"> </w:t>
      </w:r>
    </w:p>
    <w:p w14:paraId="3AE1865F" w14:textId="77777777" w:rsidR="00962197" w:rsidRPr="00564F4C" w:rsidRDefault="00F1030E" w:rsidP="00564F4C">
      <w:pPr>
        <w:spacing w:after="0" w:line="240" w:lineRule="auto"/>
        <w:ind w:left="360" w:right="-46" w:hanging="450"/>
        <w:jc w:val="both"/>
        <w:rPr>
          <w:rFonts w:asciiTheme="majorBidi" w:hAnsiTheme="majorBidi" w:cstheme="majorBidi"/>
          <w:noProof/>
          <w:sz w:val="26"/>
          <w:szCs w:val="26"/>
        </w:rPr>
      </w:pPr>
      <w:r>
        <w:rPr>
          <w:rFonts w:asciiTheme="majorBidi" w:hAnsiTheme="majorBidi" w:cstheme="majorBidi"/>
          <w:sz w:val="24"/>
          <w:szCs w:val="24"/>
        </w:rPr>
        <w:lastRenderedPageBreak/>
        <w:t xml:space="preserve"> </w:t>
      </w:r>
      <w:r w:rsidR="00994DA8" w:rsidRPr="00564F4C">
        <w:rPr>
          <w:rFonts w:asciiTheme="majorBidi" w:hAnsiTheme="majorBidi" w:cstheme="majorBidi"/>
          <w:sz w:val="26"/>
          <w:szCs w:val="26"/>
        </w:rPr>
        <w:t>6</w:t>
      </w:r>
      <w:r w:rsidR="00994DA8" w:rsidRPr="00564F4C">
        <w:rPr>
          <w:rFonts w:asciiTheme="majorBidi" w:hAnsiTheme="majorBidi" w:cstheme="majorBidi"/>
          <w:noProof/>
          <w:sz w:val="26"/>
          <w:szCs w:val="26"/>
        </w:rPr>
        <w:t xml:space="preserve">. Sadoughi F, </w:t>
      </w:r>
      <w:r w:rsidR="00994DA8" w:rsidRPr="00564F4C">
        <w:rPr>
          <w:rFonts w:asciiTheme="majorBidi" w:hAnsiTheme="majorBidi" w:cstheme="majorBidi"/>
          <w:b/>
          <w:bCs/>
          <w:noProof/>
          <w:sz w:val="26"/>
          <w:szCs w:val="26"/>
          <w:highlight w:val="lightGray"/>
        </w:rPr>
        <w:t>Ghaderzadeh M,</w:t>
      </w:r>
      <w:r w:rsidR="00994DA8" w:rsidRPr="00564F4C">
        <w:rPr>
          <w:rFonts w:asciiTheme="majorBidi" w:hAnsiTheme="majorBidi" w:cstheme="majorBidi"/>
          <w:noProof/>
          <w:sz w:val="26"/>
          <w:szCs w:val="26"/>
        </w:rPr>
        <w:t xml:space="preserve"> Rebecca F, Standring A. Comparison of Back propagation neural network and Back propagation neural network Based Particle Swarm intelligence in Diagnostic Breast Cancer. Applied Medical Informatics. 2014;34(1):22-30.</w:t>
      </w:r>
    </w:p>
    <w:p w14:paraId="10DC1E44" w14:textId="23B03B59" w:rsidR="00F1030E" w:rsidRPr="00564F4C" w:rsidRDefault="0000701D" w:rsidP="00564F4C">
      <w:pPr>
        <w:spacing w:after="0" w:line="240" w:lineRule="auto"/>
        <w:ind w:left="360" w:right="-46" w:hanging="540"/>
        <w:jc w:val="both"/>
        <w:rPr>
          <w:rFonts w:asciiTheme="majorBidi" w:hAnsiTheme="majorBidi" w:cstheme="majorBidi"/>
          <w:noProof/>
          <w:sz w:val="26"/>
          <w:szCs w:val="26"/>
        </w:rPr>
      </w:pPr>
      <w:r w:rsidRPr="00564F4C">
        <w:rPr>
          <w:rFonts w:asciiTheme="majorBidi" w:hAnsiTheme="majorBidi" w:cstheme="majorBidi"/>
          <w:sz w:val="26"/>
          <w:szCs w:val="26"/>
        </w:rPr>
        <w:t xml:space="preserve">  </w:t>
      </w:r>
      <w:r w:rsidR="00994DA8" w:rsidRPr="00564F4C">
        <w:rPr>
          <w:rFonts w:asciiTheme="majorBidi" w:hAnsiTheme="majorBidi" w:cstheme="majorBidi"/>
          <w:sz w:val="26"/>
          <w:szCs w:val="26"/>
        </w:rPr>
        <w:t xml:space="preserve">7. </w:t>
      </w:r>
      <w:r w:rsidR="00994DA8" w:rsidRPr="00564F4C">
        <w:rPr>
          <w:rFonts w:asciiTheme="majorBidi" w:hAnsiTheme="majorBidi" w:cstheme="majorBidi"/>
          <w:b/>
          <w:bCs/>
          <w:sz w:val="26"/>
          <w:szCs w:val="26"/>
          <w:highlight w:val="lightGray"/>
        </w:rPr>
        <w:t>Ghaderzadeh M</w:t>
      </w:r>
      <w:r w:rsidR="00994DA8" w:rsidRPr="00564F4C">
        <w:rPr>
          <w:rFonts w:asciiTheme="majorBidi" w:hAnsiTheme="majorBidi" w:cstheme="majorBidi"/>
          <w:sz w:val="26"/>
          <w:szCs w:val="26"/>
          <w:highlight w:val="lightGray"/>
        </w:rPr>
        <w:t>,</w:t>
      </w:r>
      <w:r w:rsidR="00994DA8" w:rsidRPr="00564F4C">
        <w:rPr>
          <w:rFonts w:asciiTheme="majorBidi" w:hAnsiTheme="majorBidi" w:cstheme="majorBidi"/>
          <w:sz w:val="26"/>
          <w:szCs w:val="26"/>
        </w:rPr>
        <w:t xml:space="preserve"> </w:t>
      </w:r>
      <w:proofErr w:type="spellStart"/>
      <w:r w:rsidR="00994DA8" w:rsidRPr="00564F4C">
        <w:rPr>
          <w:rFonts w:asciiTheme="majorBidi" w:hAnsiTheme="majorBidi" w:cstheme="majorBidi"/>
          <w:sz w:val="26"/>
          <w:szCs w:val="26"/>
        </w:rPr>
        <w:t>Sadoughi</w:t>
      </w:r>
      <w:proofErr w:type="spellEnd"/>
      <w:r w:rsidR="00994DA8" w:rsidRPr="00564F4C">
        <w:rPr>
          <w:rFonts w:asciiTheme="majorBidi" w:hAnsiTheme="majorBidi" w:cstheme="majorBidi"/>
          <w:sz w:val="26"/>
          <w:szCs w:val="26"/>
        </w:rPr>
        <w:t xml:space="preserve"> F, </w:t>
      </w:r>
      <w:proofErr w:type="spellStart"/>
      <w:r w:rsidR="00994DA8" w:rsidRPr="00564F4C">
        <w:rPr>
          <w:rFonts w:asciiTheme="majorBidi" w:hAnsiTheme="majorBidi" w:cstheme="majorBidi"/>
          <w:sz w:val="26"/>
          <w:szCs w:val="26"/>
        </w:rPr>
        <w:t>Ketabat</w:t>
      </w:r>
      <w:proofErr w:type="spellEnd"/>
      <w:r w:rsidR="00994DA8" w:rsidRPr="00564F4C">
        <w:rPr>
          <w:rFonts w:asciiTheme="majorBidi" w:hAnsiTheme="majorBidi" w:cstheme="majorBidi"/>
          <w:sz w:val="26"/>
          <w:szCs w:val="26"/>
        </w:rPr>
        <w:t xml:space="preserve"> A. A computer-aided detection system for automatic classification of prostate cancer from benign hyperplasia of prostate. Iranian Journal of Medical Informatics. 2013;2(2):1-5.</w:t>
      </w:r>
    </w:p>
    <w:p w14:paraId="70102549" w14:textId="77777777" w:rsidR="00962197" w:rsidRPr="00547FF4" w:rsidRDefault="00962197" w:rsidP="00564F4C">
      <w:pPr>
        <w:pStyle w:val="EndNoteBibliography"/>
        <w:bidi w:val="0"/>
        <w:spacing w:after="0"/>
        <w:ind w:left="360" w:right="-46" w:hanging="450"/>
        <w:jc w:val="both"/>
        <w:rPr>
          <w:rFonts w:asciiTheme="majorBidi" w:hAnsiTheme="majorBidi" w:cstheme="majorBidi"/>
          <w:sz w:val="24"/>
          <w:szCs w:val="24"/>
        </w:rPr>
      </w:pPr>
    </w:p>
    <w:p w14:paraId="36D24FB2" w14:textId="3673428D" w:rsidR="0051517A" w:rsidRPr="00962197" w:rsidRDefault="005A7D9E" w:rsidP="00564F4C">
      <w:pPr>
        <w:spacing w:line="240" w:lineRule="auto"/>
        <w:ind w:left="360" w:right="-90" w:hanging="450"/>
        <w:jc w:val="both"/>
        <w:rPr>
          <w:rFonts w:asciiTheme="majorBidi" w:hAnsiTheme="majorBidi" w:cstheme="majorBidi"/>
          <w:sz w:val="20"/>
          <w:szCs w:val="20"/>
        </w:rPr>
      </w:pPr>
      <w:r>
        <w:rPr>
          <w:rFonts w:asciiTheme="majorBidi" w:hAnsiTheme="majorBidi" w:cstheme="majorBidi"/>
          <w:sz w:val="24"/>
          <w:szCs w:val="24"/>
        </w:rPr>
        <w:t>8</w:t>
      </w:r>
      <w:r w:rsidR="00994DA8" w:rsidRPr="00E262D0">
        <w:rPr>
          <w:rFonts w:asciiTheme="majorBidi" w:hAnsiTheme="majorBidi" w:cstheme="majorBidi"/>
          <w:sz w:val="24"/>
          <w:szCs w:val="24"/>
        </w:rPr>
        <w:t>.</w:t>
      </w:r>
      <w:r w:rsidR="00994DA8" w:rsidRPr="00E262D0">
        <w:rPr>
          <w:rFonts w:asciiTheme="majorBidi" w:hAnsiTheme="majorBidi" w:cstheme="majorBidi"/>
          <w:sz w:val="28"/>
          <w:szCs w:val="28"/>
        </w:rPr>
        <w:t xml:space="preserve"> </w:t>
      </w:r>
      <w:r w:rsidR="00994DA8" w:rsidRPr="00196A63">
        <w:rPr>
          <w:rFonts w:asciiTheme="majorBidi" w:hAnsiTheme="majorBidi" w:cstheme="majorBidi"/>
          <w:b/>
          <w:bCs/>
          <w:sz w:val="24"/>
          <w:szCs w:val="24"/>
          <w:highlight w:val="lightGray"/>
        </w:rPr>
        <w:t>Ghaderzadeh M</w:t>
      </w:r>
      <w:r w:rsidR="0000701D">
        <w:rPr>
          <w:rFonts w:asciiTheme="majorBidi" w:hAnsiTheme="majorBidi" w:cstheme="majorBidi"/>
          <w:sz w:val="24"/>
          <w:szCs w:val="24"/>
        </w:rPr>
        <w:t xml:space="preserve"> </w:t>
      </w:r>
      <w:r w:rsidR="0000701D" w:rsidRPr="00F1030E">
        <w:rPr>
          <w:rFonts w:asciiTheme="majorBidi" w:hAnsiTheme="majorBidi" w:cstheme="majorBidi"/>
        </w:rPr>
        <w:t xml:space="preserve">et al </w:t>
      </w:r>
      <w:r w:rsidR="0039317C" w:rsidRPr="00F1030E">
        <w:rPr>
          <w:rFonts w:asciiTheme="majorBidi" w:hAnsiTheme="majorBidi" w:cstheme="majorBidi"/>
        </w:rPr>
        <w:t>Automated Detection Model to Classify B-lymphoblast cell from normal B-lymphoid precursors in Blood Smear Microscopic Images</w:t>
      </w:r>
      <w:r w:rsidR="0039317C" w:rsidRPr="00F1030E">
        <w:rPr>
          <w:rFonts w:asciiTheme="majorBidi" w:hAnsiTheme="majorBidi" w:cstheme="majorBidi" w:hint="cs"/>
          <w:rtl/>
        </w:rPr>
        <w:t xml:space="preserve"> </w:t>
      </w:r>
      <w:r w:rsidR="0039317C" w:rsidRPr="00F1030E">
        <w:rPr>
          <w:rFonts w:asciiTheme="majorBidi" w:hAnsiTheme="majorBidi" w:cstheme="majorBidi"/>
        </w:rPr>
        <w:t>Based on Majority Voting Technique</w:t>
      </w:r>
      <w:r w:rsidR="0051517A">
        <w:rPr>
          <w:rFonts w:asciiTheme="majorBidi" w:hAnsiTheme="majorBidi" w:cstheme="majorBidi" w:hint="cs"/>
          <w:sz w:val="20"/>
          <w:szCs w:val="20"/>
          <w:rtl/>
        </w:rPr>
        <w:t xml:space="preserve">. </w:t>
      </w:r>
      <w:r w:rsidR="0051517A" w:rsidRPr="0051517A">
        <w:rPr>
          <w:rFonts w:asciiTheme="majorBidi" w:hAnsiTheme="majorBidi" w:cstheme="majorBidi"/>
          <w:i/>
          <w:iCs/>
          <w:noProof/>
          <w:szCs w:val="24"/>
        </w:rPr>
        <w:t>Scientific Programming</w:t>
      </w:r>
      <w:r w:rsidR="0051517A" w:rsidRPr="0051517A">
        <w:rPr>
          <w:rFonts w:asciiTheme="majorBidi" w:hAnsiTheme="majorBidi" w:cstheme="majorBidi"/>
          <w:noProof/>
          <w:szCs w:val="24"/>
        </w:rPr>
        <w:t xml:space="preserve">, </w:t>
      </w:r>
      <w:r w:rsidR="0051517A" w:rsidRPr="0051517A">
        <w:rPr>
          <w:rFonts w:asciiTheme="majorBidi" w:hAnsiTheme="majorBidi" w:cstheme="majorBidi"/>
          <w:i/>
          <w:iCs/>
          <w:noProof/>
          <w:szCs w:val="24"/>
        </w:rPr>
        <w:t>2022</w:t>
      </w:r>
      <w:r w:rsidR="0051517A" w:rsidRPr="0051517A">
        <w:rPr>
          <w:rFonts w:asciiTheme="majorBidi" w:hAnsiTheme="majorBidi" w:cstheme="majorBidi"/>
          <w:noProof/>
          <w:szCs w:val="24"/>
        </w:rPr>
        <w:t>, 4801671. https://doi.org/10.1155/2022/4801671</w:t>
      </w:r>
    </w:p>
    <w:p w14:paraId="7A022F33" w14:textId="08DF7F5E" w:rsidR="00994DA8" w:rsidRPr="00FD4B1E" w:rsidRDefault="00442346" w:rsidP="00564F4C">
      <w:pPr>
        <w:tabs>
          <w:tab w:val="left" w:pos="180"/>
        </w:tabs>
        <w:spacing w:line="240" w:lineRule="auto"/>
        <w:ind w:left="360" w:hanging="450"/>
        <w:jc w:val="both"/>
        <w:rPr>
          <w:rStyle w:val="fontstyle01"/>
          <w:rFonts w:asciiTheme="majorBidi" w:hAnsiTheme="majorBidi" w:cstheme="majorBidi"/>
          <w:b w:val="0"/>
          <w:bCs w:val="0"/>
          <w:sz w:val="28"/>
        </w:rPr>
      </w:pPr>
      <w:r>
        <w:rPr>
          <w:rFonts w:asciiTheme="majorBidi" w:hAnsiTheme="majorBidi" w:cstheme="majorBidi"/>
          <w:sz w:val="24"/>
          <w:szCs w:val="24"/>
        </w:rPr>
        <w:t>9</w:t>
      </w:r>
      <w:r w:rsidR="00994DA8" w:rsidRPr="002D13CD">
        <w:rPr>
          <w:rFonts w:asciiTheme="majorBidi" w:hAnsiTheme="majorBidi" w:cstheme="majorBidi"/>
          <w:sz w:val="24"/>
          <w:szCs w:val="24"/>
        </w:rPr>
        <w:t xml:space="preserve">. </w:t>
      </w:r>
      <w:r w:rsidR="00994DA8" w:rsidRPr="00196A63">
        <w:rPr>
          <w:rFonts w:asciiTheme="majorBidi" w:hAnsiTheme="majorBidi" w:cstheme="majorBidi"/>
          <w:b/>
          <w:bCs/>
          <w:sz w:val="24"/>
          <w:szCs w:val="24"/>
          <w:highlight w:val="lightGray"/>
        </w:rPr>
        <w:t>Ghaderzadeh M</w:t>
      </w:r>
      <w:r w:rsidR="004276E3">
        <w:rPr>
          <w:rFonts w:asciiTheme="majorBidi" w:hAnsiTheme="majorBidi" w:cstheme="majorBidi"/>
          <w:sz w:val="24"/>
          <w:szCs w:val="24"/>
        </w:rPr>
        <w:t xml:space="preserve">, </w:t>
      </w:r>
      <w:proofErr w:type="spellStart"/>
      <w:r w:rsidR="004276E3">
        <w:rPr>
          <w:rFonts w:asciiTheme="majorBidi" w:hAnsiTheme="majorBidi" w:cstheme="majorBidi"/>
          <w:sz w:val="24"/>
          <w:szCs w:val="24"/>
        </w:rPr>
        <w:t>Asadi</w:t>
      </w:r>
      <w:proofErr w:type="spellEnd"/>
      <w:r w:rsidR="004276E3">
        <w:rPr>
          <w:rFonts w:asciiTheme="majorBidi" w:hAnsiTheme="majorBidi" w:cstheme="majorBidi"/>
          <w:sz w:val="24"/>
          <w:szCs w:val="24"/>
        </w:rPr>
        <w:t xml:space="preserve"> F</w:t>
      </w:r>
      <w:r w:rsidR="0000701D" w:rsidRPr="00F1030E">
        <w:rPr>
          <w:rFonts w:asciiTheme="majorBidi" w:hAnsiTheme="majorBidi" w:cstheme="majorBidi"/>
        </w:rPr>
        <w:t xml:space="preserve">. </w:t>
      </w:r>
      <w:r w:rsidR="00994DA8" w:rsidRPr="00F1030E">
        <w:rPr>
          <w:rFonts w:asciiTheme="majorBidi" w:hAnsiTheme="majorBidi" w:cstheme="majorBidi"/>
        </w:rPr>
        <w:t xml:space="preserve">  </w:t>
      </w:r>
      <w:r w:rsidR="00994DA8" w:rsidRPr="00F1030E">
        <w:rPr>
          <w:rStyle w:val="fontstyle01"/>
          <w:rFonts w:asciiTheme="majorBidi" w:hAnsiTheme="majorBidi" w:cstheme="majorBidi"/>
          <w:b w:val="0"/>
          <w:bCs w:val="0"/>
          <w:sz w:val="24"/>
          <w:szCs w:val="24"/>
        </w:rPr>
        <w:t>Deep Learning in Detection and Diagnosis Covid19 using Radiology Images:</w:t>
      </w:r>
      <w:r w:rsidR="00994DA8" w:rsidRPr="00F1030E">
        <w:rPr>
          <w:rFonts w:asciiTheme="majorBidi" w:hAnsiTheme="majorBidi" w:cstheme="majorBidi"/>
          <w:b/>
          <w:bCs/>
          <w:color w:val="131413"/>
          <w:sz w:val="24"/>
          <w:szCs w:val="24"/>
        </w:rPr>
        <w:t xml:space="preserve"> </w:t>
      </w:r>
      <w:r w:rsidR="00994DA8" w:rsidRPr="00F1030E">
        <w:rPr>
          <w:rStyle w:val="fontstyle01"/>
          <w:rFonts w:asciiTheme="majorBidi" w:hAnsiTheme="majorBidi" w:cstheme="majorBidi"/>
          <w:b w:val="0"/>
          <w:bCs w:val="0"/>
          <w:sz w:val="24"/>
          <w:szCs w:val="24"/>
        </w:rPr>
        <w:t>A Systematic</w:t>
      </w:r>
      <w:r w:rsidR="00023133">
        <w:rPr>
          <w:rStyle w:val="fontstyle01"/>
          <w:rFonts w:asciiTheme="majorBidi" w:hAnsiTheme="majorBidi" w:cstheme="majorBidi"/>
          <w:b w:val="0"/>
          <w:bCs w:val="0"/>
          <w:sz w:val="24"/>
          <w:szCs w:val="24"/>
        </w:rPr>
        <w:t xml:space="preserve"> </w:t>
      </w:r>
      <w:r w:rsidR="00FD4B1E">
        <w:rPr>
          <w:rStyle w:val="fontstyle01"/>
          <w:rFonts w:asciiTheme="majorBidi" w:hAnsiTheme="majorBidi" w:cstheme="majorBidi"/>
          <w:b w:val="0"/>
          <w:bCs w:val="0"/>
          <w:sz w:val="24"/>
          <w:szCs w:val="24"/>
        </w:rPr>
        <w:t>Review</w:t>
      </w:r>
      <w:r w:rsidR="00FD4B1E" w:rsidRPr="00FD4B1E">
        <w:rPr>
          <w:rStyle w:val="fontstyle01"/>
          <w:rFonts w:asciiTheme="majorBidi" w:hAnsiTheme="majorBidi" w:cstheme="majorBidi"/>
          <w:sz w:val="24"/>
          <w:szCs w:val="24"/>
        </w:rPr>
        <w:t>.</w:t>
      </w:r>
      <w:r w:rsidR="00FD4B1E" w:rsidRPr="00FD4B1E">
        <w:rPr>
          <w:rFonts w:asciiTheme="majorBidi" w:hAnsiTheme="majorBidi" w:cstheme="majorBidi"/>
          <w:i/>
          <w:iCs/>
          <w:noProof/>
          <w:szCs w:val="24"/>
        </w:rPr>
        <w:t xml:space="preserve"> Journal of Healthcare Engineering</w:t>
      </w:r>
      <w:r w:rsidR="00FD4B1E" w:rsidRPr="00FD4B1E">
        <w:rPr>
          <w:rFonts w:asciiTheme="majorBidi" w:hAnsiTheme="majorBidi" w:cstheme="majorBidi"/>
          <w:noProof/>
          <w:szCs w:val="24"/>
        </w:rPr>
        <w:t xml:space="preserve">, </w:t>
      </w:r>
      <w:r w:rsidR="00FD4B1E" w:rsidRPr="00FD4B1E">
        <w:rPr>
          <w:rFonts w:asciiTheme="majorBidi" w:hAnsiTheme="majorBidi" w:cstheme="majorBidi"/>
          <w:i/>
          <w:iCs/>
          <w:noProof/>
          <w:szCs w:val="24"/>
        </w:rPr>
        <w:t>2021</w:t>
      </w:r>
      <w:r w:rsidR="00FD4B1E" w:rsidRPr="00FD4B1E">
        <w:rPr>
          <w:rFonts w:asciiTheme="majorBidi" w:hAnsiTheme="majorBidi" w:cstheme="majorBidi"/>
          <w:noProof/>
          <w:szCs w:val="24"/>
        </w:rPr>
        <w:t>, 6677314. https://doi.org/10.1155/2021/6677314</w:t>
      </w:r>
    </w:p>
    <w:p w14:paraId="77BE5CE4" w14:textId="7ECCFDC0" w:rsidR="00023133" w:rsidRPr="00962197" w:rsidRDefault="00613DF8" w:rsidP="00564F4C">
      <w:pPr>
        <w:pStyle w:val="CommentText"/>
        <w:bidi w:val="0"/>
        <w:ind w:left="360" w:hanging="450"/>
        <w:jc w:val="both"/>
        <w:rPr>
          <w:rStyle w:val="fontstyle01"/>
          <w:rFonts w:asciiTheme="majorBidi" w:hAnsiTheme="majorBidi" w:cstheme="majorBidi"/>
          <w:b w:val="0"/>
          <w:bCs w:val="0"/>
          <w:sz w:val="22"/>
          <w:szCs w:val="22"/>
          <w:rtl/>
        </w:rPr>
      </w:pPr>
      <w:r>
        <w:rPr>
          <w:rStyle w:val="fontstyle01"/>
          <w:b w:val="0"/>
          <w:bCs w:val="0"/>
          <w:sz w:val="28"/>
        </w:rPr>
        <w:t>1</w:t>
      </w:r>
      <w:r w:rsidR="00442346">
        <w:rPr>
          <w:rStyle w:val="fontstyle01"/>
          <w:b w:val="0"/>
          <w:bCs w:val="0"/>
          <w:sz w:val="28"/>
        </w:rPr>
        <w:t>0</w:t>
      </w:r>
      <w:r>
        <w:rPr>
          <w:rStyle w:val="fontstyle01"/>
          <w:b w:val="0"/>
          <w:bCs w:val="0"/>
          <w:sz w:val="28"/>
        </w:rPr>
        <w:t xml:space="preserve">. </w:t>
      </w:r>
      <w:r w:rsidR="0000701D" w:rsidRPr="00196A63">
        <w:rPr>
          <w:rFonts w:asciiTheme="majorBidi" w:hAnsiTheme="majorBidi" w:cstheme="majorBidi"/>
          <w:b/>
          <w:bCs/>
          <w:sz w:val="24"/>
          <w:szCs w:val="24"/>
          <w:highlight w:val="lightGray"/>
        </w:rPr>
        <w:t>Ghaderzadeh M</w:t>
      </w:r>
      <w:r w:rsidR="0000701D" w:rsidRPr="008F5F5B">
        <w:rPr>
          <w:rFonts w:asciiTheme="majorBidi" w:hAnsiTheme="majorBidi" w:cstheme="majorBidi"/>
          <w:b/>
          <w:bCs/>
          <w:sz w:val="24"/>
          <w:szCs w:val="24"/>
        </w:rPr>
        <w:t>.</w:t>
      </w:r>
      <w:r w:rsidR="00F1030E">
        <w:rPr>
          <w:rFonts w:asciiTheme="majorBidi" w:hAnsiTheme="majorBidi" w:cstheme="majorBidi"/>
          <w:sz w:val="24"/>
          <w:szCs w:val="24"/>
        </w:rPr>
        <w:t xml:space="preserve"> </w:t>
      </w:r>
      <w:r w:rsidR="0000701D" w:rsidRPr="00F1030E">
        <w:rPr>
          <w:rFonts w:asciiTheme="majorBidi" w:hAnsiTheme="majorBidi" w:cstheme="majorBidi"/>
          <w:sz w:val="22"/>
          <w:szCs w:val="22"/>
        </w:rPr>
        <w:t xml:space="preserve">et al. </w:t>
      </w:r>
      <w:r w:rsidR="00165673">
        <w:rPr>
          <w:rFonts w:asciiTheme="majorBidi" w:hAnsiTheme="majorBidi" w:cstheme="majorBidi"/>
          <w:sz w:val="22"/>
          <w:szCs w:val="22"/>
        </w:rPr>
        <w:t>“</w:t>
      </w:r>
      <w:hyperlink r:id="rId12" w:history="1">
        <w:r w:rsidR="00FD5753" w:rsidRPr="00F27F57">
          <w:rPr>
            <w:rStyle w:val="Hyperlink"/>
            <w:rFonts w:asciiTheme="majorBidi" w:hAnsiTheme="majorBidi" w:cstheme="majorBidi"/>
            <w:color w:val="auto"/>
            <w:sz w:val="24"/>
            <w:szCs w:val="24"/>
            <w:u w:val="none"/>
            <w:shd w:val="clear" w:color="auto" w:fill="FFFFFF"/>
          </w:rPr>
          <w:t>Deep Convolutional Neural Network–Based Computer-Aided Detection System for COVID-19 Using Multiple Lung Scans: Design and Implementation Study</w:t>
        </w:r>
      </w:hyperlink>
      <w:r w:rsidR="00165673" w:rsidRPr="00F27F57">
        <w:rPr>
          <w:rFonts w:asciiTheme="majorBidi" w:hAnsiTheme="majorBidi" w:cstheme="majorBidi"/>
          <w:lang w:bidi="fa-IR"/>
        </w:rPr>
        <w:t>”</w:t>
      </w:r>
      <w:r w:rsidR="00023133">
        <w:rPr>
          <w:rFonts w:asciiTheme="majorBidi" w:hAnsiTheme="majorBidi" w:cstheme="majorBidi"/>
          <w:lang w:bidi="fa-IR"/>
        </w:rPr>
        <w:t xml:space="preserve"> </w:t>
      </w:r>
      <w:r w:rsidR="00023133" w:rsidRPr="00023133">
        <w:rPr>
          <w:rFonts w:asciiTheme="majorBidi" w:hAnsiTheme="majorBidi" w:cstheme="majorBidi"/>
          <w:color w:val="000000"/>
          <w:sz w:val="22"/>
          <w:szCs w:val="22"/>
        </w:rPr>
        <w:t xml:space="preserve">Journal </w:t>
      </w:r>
      <w:proofErr w:type="gramStart"/>
      <w:r w:rsidR="00023133" w:rsidRPr="00023133">
        <w:rPr>
          <w:rFonts w:asciiTheme="majorBidi" w:hAnsiTheme="majorBidi" w:cstheme="majorBidi"/>
          <w:color w:val="000000"/>
          <w:sz w:val="22"/>
          <w:szCs w:val="22"/>
        </w:rPr>
        <w:t>Of</w:t>
      </w:r>
      <w:proofErr w:type="gramEnd"/>
      <w:r w:rsidR="00023133" w:rsidRPr="00023133">
        <w:rPr>
          <w:rFonts w:asciiTheme="majorBidi" w:hAnsiTheme="majorBidi" w:cstheme="majorBidi"/>
          <w:color w:val="000000"/>
          <w:sz w:val="22"/>
          <w:szCs w:val="22"/>
        </w:rPr>
        <w:t xml:space="preserve"> Medical Internet Research</w:t>
      </w:r>
      <w:r w:rsidR="00FD5753" w:rsidRPr="00023133">
        <w:rPr>
          <w:rFonts w:asciiTheme="majorBidi" w:hAnsiTheme="majorBidi" w:cstheme="majorBidi"/>
          <w:color w:val="000000"/>
          <w:sz w:val="22"/>
          <w:szCs w:val="22"/>
        </w:rPr>
        <w:t>,</w:t>
      </w:r>
      <w:r w:rsidR="00FD5753" w:rsidRPr="00023133">
        <w:rPr>
          <w:rFonts w:asciiTheme="majorBidi" w:hAnsiTheme="majorBidi" w:cstheme="majorBidi"/>
          <w:sz w:val="22"/>
          <w:szCs w:val="22"/>
        </w:rPr>
        <w:t xml:space="preserve"> </w:t>
      </w:r>
      <w:r w:rsidR="00FD5753" w:rsidRPr="00023133">
        <w:rPr>
          <w:rFonts w:asciiTheme="majorBidi" w:hAnsiTheme="majorBidi" w:cstheme="majorBidi"/>
          <w:color w:val="000000"/>
          <w:sz w:val="24"/>
          <w:szCs w:val="24"/>
        </w:rPr>
        <w:t>vol</w:t>
      </w:r>
      <w:r w:rsidR="00FD5753" w:rsidRPr="00F27F57">
        <w:rPr>
          <w:rFonts w:asciiTheme="majorBidi" w:hAnsiTheme="majorBidi" w:cstheme="majorBidi"/>
          <w:color w:val="000000"/>
          <w:sz w:val="22"/>
          <w:szCs w:val="22"/>
        </w:rPr>
        <w:t>. 23 | iss</w:t>
      </w:r>
      <w:r w:rsidR="00023133">
        <w:rPr>
          <w:rFonts w:asciiTheme="majorBidi" w:hAnsiTheme="majorBidi" w:cstheme="majorBidi"/>
          <w:color w:val="000000"/>
          <w:sz w:val="22"/>
          <w:szCs w:val="22"/>
        </w:rPr>
        <w:t>ue</w:t>
      </w:r>
      <w:r w:rsidR="00FD5753" w:rsidRPr="00F27F57">
        <w:rPr>
          <w:rFonts w:asciiTheme="majorBidi" w:hAnsiTheme="majorBidi" w:cstheme="majorBidi"/>
          <w:color w:val="000000"/>
          <w:sz w:val="22"/>
          <w:szCs w:val="22"/>
        </w:rPr>
        <w:t>. 4 | e27468 | p. 1</w:t>
      </w:r>
    </w:p>
    <w:p w14:paraId="5CFE9B73" w14:textId="39D475DE" w:rsidR="00165673" w:rsidRDefault="00165673" w:rsidP="00564F4C">
      <w:pPr>
        <w:spacing w:line="240" w:lineRule="auto"/>
        <w:ind w:left="360" w:hanging="450"/>
        <w:jc w:val="both"/>
        <w:rPr>
          <w:rStyle w:val="fontstyle01"/>
          <w:b w:val="0"/>
          <w:bCs w:val="0"/>
          <w:sz w:val="26"/>
          <w:szCs w:val="28"/>
        </w:rPr>
      </w:pPr>
      <w:r>
        <w:rPr>
          <w:rStyle w:val="fontstyle01"/>
          <w:b w:val="0"/>
          <w:bCs w:val="0"/>
          <w:sz w:val="26"/>
          <w:szCs w:val="28"/>
        </w:rPr>
        <w:t>1</w:t>
      </w:r>
      <w:r w:rsidR="00442346">
        <w:rPr>
          <w:rStyle w:val="fontstyle01"/>
          <w:b w:val="0"/>
          <w:bCs w:val="0"/>
          <w:sz w:val="26"/>
          <w:szCs w:val="28"/>
        </w:rPr>
        <w:t>1</w:t>
      </w:r>
      <w:r>
        <w:rPr>
          <w:rStyle w:val="fontstyle01"/>
          <w:b w:val="0"/>
          <w:bCs w:val="0"/>
          <w:sz w:val="26"/>
          <w:szCs w:val="28"/>
        </w:rPr>
        <w:t xml:space="preserve">. </w:t>
      </w:r>
      <w:r w:rsidRPr="00196A63">
        <w:rPr>
          <w:rFonts w:asciiTheme="majorBidi" w:hAnsiTheme="majorBidi" w:cstheme="majorBidi"/>
          <w:b/>
          <w:bCs/>
          <w:sz w:val="24"/>
          <w:szCs w:val="24"/>
          <w:highlight w:val="lightGray"/>
        </w:rPr>
        <w:t>Ghaderzadeh M</w:t>
      </w:r>
      <w:r>
        <w:rPr>
          <w:rFonts w:asciiTheme="majorBidi" w:hAnsiTheme="majorBidi" w:cstheme="majorBidi"/>
          <w:b/>
          <w:bCs/>
          <w:sz w:val="24"/>
          <w:szCs w:val="24"/>
        </w:rPr>
        <w:t xml:space="preserve"> et al </w:t>
      </w:r>
      <w:r w:rsidR="00F27F57">
        <w:rPr>
          <w:rFonts w:asciiTheme="majorBidi" w:hAnsiTheme="majorBidi" w:cstheme="majorBidi"/>
          <w:b/>
          <w:bCs/>
          <w:sz w:val="24"/>
          <w:szCs w:val="24"/>
        </w:rPr>
        <w:t>“</w:t>
      </w:r>
      <w:r w:rsidR="00F27F57" w:rsidRPr="00C51C61">
        <w:rPr>
          <w:rFonts w:asciiTheme="majorBidi" w:hAnsiTheme="majorBidi" w:cstheme="majorBidi"/>
          <w:sz w:val="24"/>
          <w:szCs w:val="24"/>
        </w:rPr>
        <w:t>Machine</w:t>
      </w:r>
      <w:r w:rsidRPr="00165673">
        <w:rPr>
          <w:rFonts w:asciiTheme="majorBidi" w:hAnsiTheme="majorBidi"/>
          <w:sz w:val="24"/>
          <w:szCs w:val="24"/>
          <w:lang w:bidi="fa-IR"/>
        </w:rPr>
        <w:t xml:space="preserve"> Learning in Detection and Classification of Leukemia</w:t>
      </w:r>
      <w:r w:rsidRPr="00165673">
        <w:rPr>
          <w:rFonts w:asciiTheme="majorBidi" w:hAnsiTheme="majorBidi" w:hint="cs"/>
          <w:sz w:val="24"/>
          <w:szCs w:val="24"/>
          <w:rtl/>
          <w:lang w:bidi="fa-IR"/>
        </w:rPr>
        <w:t xml:space="preserve"> </w:t>
      </w:r>
      <w:r w:rsidRPr="00165673">
        <w:rPr>
          <w:rFonts w:asciiTheme="majorBidi" w:hAnsiTheme="majorBidi"/>
          <w:sz w:val="24"/>
          <w:szCs w:val="24"/>
          <w:lang w:bidi="fa-IR"/>
        </w:rPr>
        <w:t>Using Smear Blood Images: A Systematic Review</w:t>
      </w:r>
      <w:r>
        <w:rPr>
          <w:rFonts w:asciiTheme="majorBidi" w:hAnsiTheme="majorBidi"/>
          <w:sz w:val="24"/>
          <w:szCs w:val="24"/>
          <w:lang w:bidi="fa-IR"/>
        </w:rPr>
        <w:t>”</w:t>
      </w:r>
      <w:r w:rsidR="00F27F57">
        <w:rPr>
          <w:rStyle w:val="fontstyle01"/>
          <w:b w:val="0"/>
          <w:bCs w:val="0"/>
          <w:sz w:val="26"/>
          <w:szCs w:val="28"/>
        </w:rPr>
        <w:t xml:space="preserve"> </w:t>
      </w:r>
      <w:r w:rsidR="00E12C49" w:rsidRPr="00E12C49">
        <w:rPr>
          <w:rFonts w:asciiTheme="majorBidi" w:hAnsiTheme="majorBidi" w:cstheme="majorBidi"/>
          <w:i/>
          <w:iCs/>
          <w:noProof/>
          <w:sz w:val="24"/>
          <w:szCs w:val="28"/>
        </w:rPr>
        <w:t>Scientific Programming</w:t>
      </w:r>
      <w:r w:rsidR="00E12C49" w:rsidRPr="00E12C49">
        <w:rPr>
          <w:rFonts w:asciiTheme="majorBidi" w:hAnsiTheme="majorBidi" w:cstheme="majorBidi"/>
          <w:noProof/>
          <w:sz w:val="24"/>
          <w:szCs w:val="28"/>
        </w:rPr>
        <w:t xml:space="preserve">, </w:t>
      </w:r>
      <w:r w:rsidR="00E12C49" w:rsidRPr="00E12C49">
        <w:rPr>
          <w:rFonts w:asciiTheme="majorBidi" w:hAnsiTheme="majorBidi" w:cstheme="majorBidi"/>
          <w:i/>
          <w:iCs/>
          <w:noProof/>
          <w:sz w:val="24"/>
          <w:szCs w:val="28"/>
        </w:rPr>
        <w:t>2021</w:t>
      </w:r>
      <w:r w:rsidR="00E12C49" w:rsidRPr="00E12C49">
        <w:rPr>
          <w:rFonts w:asciiTheme="majorBidi" w:hAnsiTheme="majorBidi" w:cstheme="majorBidi"/>
          <w:noProof/>
          <w:sz w:val="24"/>
          <w:szCs w:val="28"/>
        </w:rPr>
        <w:t>, 9933481. https://doi.org/10.1155/2021/9933481</w:t>
      </w:r>
      <w:r w:rsidR="00E12C49">
        <w:rPr>
          <w:rFonts w:asciiTheme="majorBidi" w:hAnsiTheme="majorBidi" w:cstheme="majorBidi"/>
          <w:noProof/>
          <w:sz w:val="24"/>
          <w:szCs w:val="28"/>
        </w:rPr>
        <w:t>.</w:t>
      </w:r>
    </w:p>
    <w:p w14:paraId="2E9E7819" w14:textId="13AA427B" w:rsidR="00A3508B" w:rsidRDefault="00A3508B" w:rsidP="00564F4C">
      <w:pPr>
        <w:spacing w:line="240" w:lineRule="auto"/>
        <w:ind w:left="360" w:hanging="450"/>
        <w:jc w:val="both"/>
        <w:rPr>
          <w:rStyle w:val="fontstyle01"/>
          <w:b w:val="0"/>
          <w:bCs w:val="0"/>
          <w:sz w:val="26"/>
          <w:szCs w:val="28"/>
        </w:rPr>
      </w:pPr>
      <w:r>
        <w:rPr>
          <w:rStyle w:val="fontstyle01"/>
          <w:b w:val="0"/>
          <w:bCs w:val="0"/>
          <w:sz w:val="26"/>
          <w:szCs w:val="28"/>
        </w:rPr>
        <w:t>1</w:t>
      </w:r>
      <w:r w:rsidR="00442346">
        <w:rPr>
          <w:rStyle w:val="fontstyle01"/>
          <w:b w:val="0"/>
          <w:bCs w:val="0"/>
          <w:sz w:val="26"/>
          <w:szCs w:val="28"/>
        </w:rPr>
        <w:t>2</w:t>
      </w:r>
      <w:r>
        <w:rPr>
          <w:rStyle w:val="fontstyle01"/>
          <w:b w:val="0"/>
          <w:bCs w:val="0"/>
          <w:sz w:val="26"/>
          <w:szCs w:val="28"/>
        </w:rPr>
        <w:t xml:space="preserve">. </w:t>
      </w:r>
      <w:r w:rsidRPr="00203B9D">
        <w:rPr>
          <w:rStyle w:val="fontstyle01"/>
          <w:sz w:val="26"/>
          <w:szCs w:val="28"/>
          <w:highlight w:val="lightGray"/>
        </w:rPr>
        <w:t>Ghaderzadeh M</w:t>
      </w:r>
      <w:r>
        <w:rPr>
          <w:rStyle w:val="fontstyle01"/>
          <w:b w:val="0"/>
          <w:bCs w:val="0"/>
          <w:sz w:val="26"/>
          <w:szCs w:val="28"/>
        </w:rPr>
        <w:t xml:space="preserve"> et al </w:t>
      </w:r>
      <w:r w:rsidR="001B3B79">
        <w:rPr>
          <w:rStyle w:val="fontstyle01"/>
          <w:b w:val="0"/>
          <w:bCs w:val="0"/>
          <w:sz w:val="26"/>
          <w:szCs w:val="28"/>
        </w:rPr>
        <w:t>“Artificial</w:t>
      </w:r>
      <w:r>
        <w:rPr>
          <w:rStyle w:val="fontstyle01"/>
          <w:b w:val="0"/>
          <w:bCs w:val="0"/>
          <w:sz w:val="26"/>
          <w:szCs w:val="28"/>
        </w:rPr>
        <w:t xml:space="preserve"> Intelligence Application in Blood Diseases analysis”</w:t>
      </w:r>
      <w:r w:rsidR="00203B9D">
        <w:rPr>
          <w:rStyle w:val="fontstyle01"/>
          <w:b w:val="0"/>
          <w:bCs w:val="0"/>
          <w:sz w:val="26"/>
          <w:szCs w:val="28"/>
        </w:rPr>
        <w:t xml:space="preserve"> </w:t>
      </w:r>
      <w:r>
        <w:rPr>
          <w:rStyle w:val="fontstyle01"/>
          <w:b w:val="0"/>
          <w:bCs w:val="0"/>
          <w:sz w:val="26"/>
          <w:szCs w:val="28"/>
        </w:rPr>
        <w:t>(Under review)</w:t>
      </w:r>
    </w:p>
    <w:p w14:paraId="07DFBE81" w14:textId="3E88047E" w:rsidR="00A3508B" w:rsidRPr="00962197" w:rsidRDefault="00962197" w:rsidP="00564F4C">
      <w:pPr>
        <w:tabs>
          <w:tab w:val="left" w:pos="3690"/>
        </w:tabs>
        <w:spacing w:line="240" w:lineRule="auto"/>
        <w:ind w:left="360" w:hanging="450"/>
        <w:jc w:val="both"/>
        <w:rPr>
          <w:rFonts w:asciiTheme="majorBidi" w:hAnsiTheme="majorBidi" w:cstheme="majorBidi"/>
          <w:sz w:val="40"/>
          <w:szCs w:val="40"/>
        </w:rPr>
      </w:pPr>
      <w:r>
        <w:rPr>
          <w:rStyle w:val="fontstyle01"/>
          <w:b w:val="0"/>
          <w:bCs w:val="0"/>
          <w:sz w:val="26"/>
          <w:szCs w:val="28"/>
        </w:rPr>
        <w:t xml:space="preserve"> </w:t>
      </w:r>
      <w:r w:rsidR="00A3508B">
        <w:rPr>
          <w:rStyle w:val="fontstyle01"/>
          <w:b w:val="0"/>
          <w:bCs w:val="0"/>
          <w:sz w:val="26"/>
          <w:szCs w:val="28"/>
        </w:rPr>
        <w:t>1</w:t>
      </w:r>
      <w:r>
        <w:rPr>
          <w:rStyle w:val="fontstyle01"/>
          <w:b w:val="0"/>
          <w:bCs w:val="0"/>
          <w:sz w:val="26"/>
          <w:szCs w:val="28"/>
        </w:rPr>
        <w:t>3</w:t>
      </w:r>
      <w:r w:rsidR="00A3508B">
        <w:rPr>
          <w:rStyle w:val="fontstyle01"/>
          <w:b w:val="0"/>
          <w:bCs w:val="0"/>
          <w:sz w:val="26"/>
          <w:szCs w:val="28"/>
        </w:rPr>
        <w:t>.</w:t>
      </w:r>
      <w:r w:rsidR="00A3508B" w:rsidRPr="00A3508B">
        <w:rPr>
          <w:rFonts w:asciiTheme="majorBidi" w:hAnsiTheme="majorBidi" w:cstheme="majorBidi"/>
          <w:sz w:val="40"/>
          <w:szCs w:val="40"/>
        </w:rPr>
        <w:t xml:space="preserve"> </w:t>
      </w:r>
      <w:r w:rsidR="00203B9D" w:rsidRPr="00203B9D">
        <w:rPr>
          <w:rStyle w:val="fontstyle01"/>
          <w:sz w:val="26"/>
          <w:szCs w:val="28"/>
          <w:highlight w:val="lightGray"/>
        </w:rPr>
        <w:t xml:space="preserve">Ghaderzadeh </w:t>
      </w:r>
      <w:proofErr w:type="gramStart"/>
      <w:r w:rsidR="00203B9D" w:rsidRPr="00203B9D">
        <w:rPr>
          <w:rStyle w:val="fontstyle01"/>
          <w:sz w:val="26"/>
          <w:szCs w:val="28"/>
          <w:highlight w:val="lightGray"/>
        </w:rPr>
        <w:t>M</w:t>
      </w:r>
      <w:r w:rsidR="00203B9D" w:rsidRPr="00551E82">
        <w:rPr>
          <w:rStyle w:val="fontstyle01"/>
          <w:b w:val="0"/>
          <w:bCs w:val="0"/>
          <w:sz w:val="26"/>
          <w:szCs w:val="28"/>
        </w:rPr>
        <w:t xml:space="preserve"> </w:t>
      </w:r>
      <w:r w:rsidR="00E13DC4" w:rsidRPr="00551E82">
        <w:rPr>
          <w:rStyle w:val="fontstyle01"/>
          <w:b w:val="0"/>
          <w:bCs w:val="0"/>
          <w:sz w:val="26"/>
          <w:szCs w:val="28"/>
        </w:rPr>
        <w:t xml:space="preserve"> et</w:t>
      </w:r>
      <w:proofErr w:type="gramEnd"/>
      <w:r w:rsidR="00E13DC4" w:rsidRPr="00551E82">
        <w:rPr>
          <w:rStyle w:val="fontstyle01"/>
          <w:b w:val="0"/>
          <w:bCs w:val="0"/>
          <w:sz w:val="26"/>
          <w:szCs w:val="28"/>
        </w:rPr>
        <w:t xml:space="preserve"> al </w:t>
      </w:r>
      <w:r w:rsidR="00203B9D" w:rsidRPr="00551E82">
        <w:rPr>
          <w:rStyle w:val="fontstyle01"/>
          <w:b w:val="0"/>
          <w:bCs w:val="0"/>
          <w:sz w:val="26"/>
          <w:szCs w:val="28"/>
        </w:rPr>
        <w:t>,”</w:t>
      </w:r>
      <w:r w:rsidR="00A3508B" w:rsidRPr="00203B9D">
        <w:rPr>
          <w:rFonts w:asciiTheme="majorBidi" w:hAnsiTheme="majorBidi" w:cstheme="majorBidi"/>
          <w:sz w:val="24"/>
          <w:szCs w:val="24"/>
        </w:rPr>
        <w:t>Management of Covid-19 Detection Using Artificial Intelligence in 2020 Pandemic</w:t>
      </w:r>
      <w:r w:rsidR="00203B9D">
        <w:rPr>
          <w:rFonts w:asciiTheme="majorBidi" w:hAnsiTheme="majorBidi" w:cstheme="majorBidi"/>
          <w:sz w:val="24"/>
          <w:szCs w:val="24"/>
        </w:rPr>
        <w:t xml:space="preserve">” </w:t>
      </w:r>
      <w:r w:rsidRPr="00E12C49">
        <w:rPr>
          <w:rFonts w:asciiTheme="majorBidi" w:hAnsiTheme="majorBidi" w:cstheme="majorBidi"/>
          <w:i/>
          <w:iCs/>
          <w:noProof/>
          <w:szCs w:val="24"/>
        </w:rPr>
        <w:t>2021 5th International Conference on Medical and Health Informatics, 32–38.</w:t>
      </w:r>
    </w:p>
    <w:p w14:paraId="2D9C1768" w14:textId="1F4C58B8" w:rsidR="00C51C61" w:rsidRDefault="00C51C61" w:rsidP="00564F4C">
      <w:pPr>
        <w:spacing w:line="240" w:lineRule="auto"/>
        <w:ind w:left="360" w:right="-90" w:hanging="450"/>
        <w:jc w:val="left"/>
        <w:rPr>
          <w:rFonts w:asciiTheme="majorBidi" w:hAnsiTheme="majorBidi" w:cstheme="majorBidi"/>
          <w:color w:val="59789F"/>
          <w:sz w:val="24"/>
          <w:szCs w:val="24"/>
        </w:rPr>
      </w:pPr>
      <w:r>
        <w:rPr>
          <w:rFonts w:asciiTheme="majorBidi" w:hAnsiTheme="majorBidi"/>
          <w:lang w:bidi="fa-IR"/>
        </w:rPr>
        <w:t>1</w:t>
      </w:r>
      <w:r w:rsidR="00962197">
        <w:rPr>
          <w:rFonts w:asciiTheme="majorBidi" w:hAnsiTheme="majorBidi"/>
          <w:lang w:bidi="fa-IR"/>
        </w:rPr>
        <w:t>4</w:t>
      </w:r>
      <w:r w:rsidRPr="007912F7">
        <w:rPr>
          <w:rFonts w:asciiTheme="majorBidi" w:hAnsiTheme="majorBidi"/>
          <w:highlight w:val="lightGray"/>
          <w:lang w:bidi="fa-IR"/>
        </w:rPr>
        <w:t xml:space="preserve">. </w:t>
      </w:r>
      <w:r w:rsidRPr="007912F7">
        <w:rPr>
          <w:rFonts w:asciiTheme="majorBidi" w:hAnsiTheme="majorBidi" w:cstheme="majorBidi"/>
          <w:b/>
          <w:bCs/>
          <w:color w:val="000000"/>
          <w:sz w:val="24"/>
          <w:szCs w:val="24"/>
          <w:highlight w:val="lightGray"/>
        </w:rPr>
        <w:t>Ghaderzadeh M</w:t>
      </w:r>
      <w:r w:rsidRPr="00C51C61">
        <w:rPr>
          <w:rFonts w:asciiTheme="majorBidi" w:hAnsiTheme="majorBidi" w:cstheme="majorBidi"/>
          <w:b/>
          <w:bCs/>
          <w:color w:val="000000"/>
          <w:sz w:val="24"/>
          <w:szCs w:val="24"/>
        </w:rPr>
        <w:t>,</w:t>
      </w:r>
      <w:r w:rsidRPr="00C51C61">
        <w:rPr>
          <w:rFonts w:asciiTheme="majorBidi" w:hAnsiTheme="majorBidi" w:cstheme="majorBidi"/>
          <w:color w:val="000000"/>
          <w:sz w:val="24"/>
          <w:szCs w:val="24"/>
        </w:rPr>
        <w:t xml:space="preserve"> Aria M, Hosseini A, </w:t>
      </w:r>
      <w:proofErr w:type="spellStart"/>
      <w:r w:rsidRPr="00C51C61">
        <w:rPr>
          <w:rFonts w:asciiTheme="majorBidi" w:hAnsiTheme="majorBidi" w:cstheme="majorBidi"/>
          <w:color w:val="000000"/>
          <w:sz w:val="24"/>
          <w:szCs w:val="24"/>
        </w:rPr>
        <w:t>Asadi</w:t>
      </w:r>
      <w:proofErr w:type="spellEnd"/>
      <w:r w:rsidRPr="00C51C61">
        <w:rPr>
          <w:rFonts w:asciiTheme="majorBidi" w:hAnsiTheme="majorBidi" w:cstheme="majorBidi"/>
          <w:color w:val="000000"/>
          <w:sz w:val="24"/>
          <w:szCs w:val="24"/>
        </w:rPr>
        <w:t xml:space="preserve"> F, </w:t>
      </w:r>
      <w:proofErr w:type="spellStart"/>
      <w:r w:rsidRPr="00C51C61">
        <w:rPr>
          <w:rFonts w:asciiTheme="majorBidi" w:hAnsiTheme="majorBidi" w:cstheme="majorBidi"/>
          <w:color w:val="000000"/>
          <w:sz w:val="24"/>
          <w:szCs w:val="24"/>
        </w:rPr>
        <w:t>Bashash</w:t>
      </w:r>
      <w:proofErr w:type="spellEnd"/>
      <w:r w:rsidRPr="00C51C61">
        <w:rPr>
          <w:rFonts w:asciiTheme="majorBidi" w:hAnsiTheme="majorBidi" w:cstheme="majorBidi"/>
          <w:color w:val="000000"/>
          <w:sz w:val="24"/>
          <w:szCs w:val="24"/>
        </w:rPr>
        <w:t xml:space="preserve"> D,</w:t>
      </w:r>
      <w:r>
        <w:rPr>
          <w:rFonts w:asciiTheme="majorBidi" w:hAnsiTheme="majorBidi" w:cstheme="majorBidi"/>
          <w:color w:val="000000"/>
          <w:sz w:val="24"/>
          <w:szCs w:val="24"/>
        </w:rPr>
        <w:t xml:space="preserve"> </w:t>
      </w:r>
      <w:proofErr w:type="spellStart"/>
      <w:r w:rsidRPr="00C51C61">
        <w:rPr>
          <w:rFonts w:asciiTheme="majorBidi" w:hAnsiTheme="majorBidi" w:cstheme="majorBidi"/>
          <w:color w:val="000000"/>
          <w:sz w:val="24"/>
          <w:szCs w:val="24"/>
        </w:rPr>
        <w:t>Abolghasemi</w:t>
      </w:r>
      <w:proofErr w:type="spellEnd"/>
      <w:r w:rsidRPr="00C51C61">
        <w:rPr>
          <w:rFonts w:asciiTheme="majorBidi" w:hAnsiTheme="majorBidi" w:cstheme="majorBidi"/>
          <w:color w:val="000000"/>
          <w:sz w:val="24"/>
          <w:szCs w:val="24"/>
        </w:rPr>
        <w:t xml:space="preserve"> H. A fast and efficient CNN model for B‐ALL diagnosis and its subtypes</w:t>
      </w:r>
      <w:r>
        <w:rPr>
          <w:rFonts w:asciiTheme="majorBidi" w:hAnsiTheme="majorBidi" w:cstheme="majorBidi"/>
          <w:color w:val="000000"/>
          <w:sz w:val="24"/>
          <w:szCs w:val="24"/>
        </w:rPr>
        <w:t xml:space="preserve"> </w:t>
      </w:r>
      <w:r w:rsidRPr="00C51C61">
        <w:rPr>
          <w:rFonts w:asciiTheme="majorBidi" w:hAnsiTheme="majorBidi" w:cstheme="majorBidi"/>
          <w:color w:val="000000"/>
          <w:sz w:val="24"/>
          <w:szCs w:val="24"/>
        </w:rPr>
        <w:t xml:space="preserve">classification using peripheral blood smear images. </w:t>
      </w:r>
      <w:r w:rsidR="00564F4C" w:rsidRPr="00C51C61">
        <w:rPr>
          <w:rFonts w:asciiTheme="majorBidi" w:hAnsiTheme="majorBidi" w:cstheme="majorBidi"/>
          <w:color w:val="000000"/>
          <w:sz w:val="24"/>
          <w:szCs w:val="24"/>
        </w:rPr>
        <w:t>Int</w:t>
      </w:r>
      <w:r w:rsidR="00564F4C">
        <w:rPr>
          <w:rFonts w:asciiTheme="majorBidi" w:hAnsiTheme="majorBidi" w:cstheme="majorBidi"/>
          <w:color w:val="000000"/>
          <w:sz w:val="24"/>
          <w:szCs w:val="24"/>
        </w:rPr>
        <w:t xml:space="preserve">ernational </w:t>
      </w:r>
      <w:r w:rsidR="00564F4C" w:rsidRPr="00C51C61">
        <w:rPr>
          <w:rFonts w:asciiTheme="majorBidi" w:hAnsiTheme="majorBidi" w:cstheme="majorBidi"/>
          <w:color w:val="000000"/>
          <w:sz w:val="24"/>
          <w:szCs w:val="24"/>
        </w:rPr>
        <w:t>Journal</w:t>
      </w:r>
      <w:r w:rsidR="00023133">
        <w:rPr>
          <w:rFonts w:asciiTheme="majorBidi" w:hAnsiTheme="majorBidi" w:cstheme="majorBidi"/>
          <w:color w:val="000000"/>
          <w:sz w:val="24"/>
          <w:szCs w:val="24"/>
        </w:rPr>
        <w:t xml:space="preserve"> of</w:t>
      </w:r>
      <w:r w:rsidRPr="00C51C61">
        <w:rPr>
          <w:rFonts w:asciiTheme="majorBidi" w:hAnsiTheme="majorBidi" w:cstheme="majorBidi"/>
          <w:color w:val="000000"/>
          <w:sz w:val="24"/>
          <w:szCs w:val="24"/>
        </w:rPr>
        <w:t xml:space="preserve"> </w:t>
      </w:r>
      <w:r w:rsidR="00564F4C" w:rsidRPr="00C51C61">
        <w:rPr>
          <w:rFonts w:asciiTheme="majorBidi" w:hAnsiTheme="majorBidi" w:cstheme="majorBidi"/>
          <w:color w:val="000000"/>
          <w:sz w:val="24"/>
          <w:szCs w:val="24"/>
        </w:rPr>
        <w:t>Intell</w:t>
      </w:r>
      <w:r w:rsidR="00564F4C">
        <w:rPr>
          <w:rFonts w:asciiTheme="majorBidi" w:hAnsiTheme="majorBidi" w:cstheme="majorBidi"/>
          <w:color w:val="000000"/>
          <w:sz w:val="24"/>
          <w:szCs w:val="24"/>
        </w:rPr>
        <w:t xml:space="preserve">igent </w:t>
      </w:r>
      <w:r w:rsidR="00564F4C" w:rsidRPr="00C51C61">
        <w:rPr>
          <w:rFonts w:asciiTheme="majorBidi" w:hAnsiTheme="majorBidi" w:cstheme="majorBidi"/>
          <w:color w:val="000000"/>
          <w:sz w:val="24"/>
          <w:szCs w:val="24"/>
        </w:rPr>
        <w:t>System</w:t>
      </w:r>
      <w:r w:rsidRPr="00C51C61">
        <w:rPr>
          <w:rFonts w:asciiTheme="majorBidi" w:hAnsiTheme="majorBidi" w:cstheme="majorBidi"/>
          <w:color w:val="000000"/>
          <w:sz w:val="24"/>
          <w:szCs w:val="24"/>
        </w:rPr>
        <w:t>. 2021;1‐21.</w:t>
      </w:r>
      <w:r>
        <w:rPr>
          <w:rFonts w:asciiTheme="majorBidi" w:hAnsiTheme="majorBidi" w:cstheme="majorBidi"/>
          <w:color w:val="000000"/>
          <w:sz w:val="24"/>
          <w:szCs w:val="24"/>
        </w:rPr>
        <w:t xml:space="preserve"> </w:t>
      </w:r>
      <w:r w:rsidRPr="00023133">
        <w:rPr>
          <w:rFonts w:asciiTheme="majorBidi" w:hAnsiTheme="majorBidi" w:cstheme="majorBidi"/>
          <w:sz w:val="24"/>
          <w:szCs w:val="24"/>
        </w:rPr>
        <w:t>doi:10.1002/int.22753</w:t>
      </w:r>
      <w:r w:rsidR="004707E6" w:rsidRPr="00023133">
        <w:rPr>
          <w:rFonts w:asciiTheme="majorBidi" w:hAnsiTheme="majorBidi" w:cstheme="majorBidi"/>
          <w:sz w:val="24"/>
          <w:szCs w:val="24"/>
        </w:rPr>
        <w:t>.</w:t>
      </w:r>
    </w:p>
    <w:p w14:paraId="09955320" w14:textId="4261D0A3" w:rsidR="00A1549C" w:rsidRPr="0098329E" w:rsidRDefault="00F54983" w:rsidP="00A1549C">
      <w:pPr>
        <w:widowControl w:val="0"/>
        <w:autoSpaceDE w:val="0"/>
        <w:autoSpaceDN w:val="0"/>
        <w:adjustRightInd w:val="0"/>
        <w:spacing w:after="0" w:line="240" w:lineRule="auto"/>
        <w:ind w:left="270" w:hanging="450"/>
        <w:jc w:val="left"/>
        <w:rPr>
          <w:rFonts w:ascii="Calibri" w:hAnsi="Calibri" w:cs="Calibri"/>
          <w:noProof/>
          <w:sz w:val="24"/>
        </w:rPr>
      </w:pPr>
      <w:r>
        <w:rPr>
          <w:rFonts w:asciiTheme="majorBidi" w:hAnsiTheme="majorBidi"/>
          <w:lang w:bidi="fa-IR"/>
        </w:rPr>
        <w:t xml:space="preserve">  </w:t>
      </w:r>
      <w:r w:rsidR="004707E6">
        <w:rPr>
          <w:rFonts w:asciiTheme="majorBidi" w:hAnsiTheme="majorBidi"/>
          <w:lang w:bidi="fa-IR"/>
        </w:rPr>
        <w:t>1</w:t>
      </w:r>
      <w:r w:rsidR="00962197">
        <w:rPr>
          <w:rFonts w:asciiTheme="majorBidi" w:hAnsiTheme="majorBidi"/>
          <w:lang w:bidi="fa-IR"/>
        </w:rPr>
        <w:t>5</w:t>
      </w:r>
      <w:r w:rsidR="004707E6">
        <w:rPr>
          <w:rFonts w:asciiTheme="majorBidi" w:hAnsiTheme="majorBidi"/>
          <w:lang w:bidi="fa-IR"/>
        </w:rPr>
        <w:t>.</w:t>
      </w:r>
      <w:r w:rsidR="004707E6">
        <w:rPr>
          <w:rFonts w:asciiTheme="majorBidi" w:hAnsiTheme="majorBidi" w:cstheme="majorBidi"/>
        </w:rPr>
        <w:t xml:space="preserve"> </w:t>
      </w:r>
      <w:r w:rsidR="00A1549C" w:rsidRPr="00A1549C">
        <w:rPr>
          <w:rFonts w:asciiTheme="majorBidi" w:hAnsiTheme="majorBidi" w:cstheme="majorBidi"/>
          <w:noProof/>
          <w:sz w:val="24"/>
          <w:szCs w:val="24"/>
        </w:rPr>
        <w:t xml:space="preserve">Garavand A, Salehnasab C, Behmanesh A, Aslani N, Zadeh AH, </w:t>
      </w:r>
      <w:r w:rsidR="00A1549C" w:rsidRPr="00A1549C">
        <w:rPr>
          <w:rFonts w:asciiTheme="majorBidi" w:hAnsiTheme="majorBidi" w:cstheme="majorBidi"/>
          <w:b/>
          <w:bCs/>
          <w:noProof/>
          <w:sz w:val="24"/>
          <w:szCs w:val="24"/>
        </w:rPr>
        <w:t>Ghaderzadeh M</w:t>
      </w:r>
      <w:r w:rsidR="00A1549C" w:rsidRPr="00A1549C">
        <w:rPr>
          <w:rFonts w:asciiTheme="majorBidi" w:hAnsiTheme="majorBidi" w:cstheme="majorBidi"/>
          <w:noProof/>
          <w:sz w:val="24"/>
          <w:szCs w:val="24"/>
        </w:rPr>
        <w:t xml:space="preserve">. Efficient Model for Coronary Artery Disease Diagnosis: A Comparative Study of Several Machine Learning Algorithms. </w:t>
      </w:r>
      <w:r w:rsidR="00A1549C" w:rsidRPr="00A1549C">
        <w:rPr>
          <w:rFonts w:asciiTheme="majorBidi" w:hAnsiTheme="majorBidi" w:cstheme="majorBidi"/>
          <w:i/>
          <w:iCs/>
          <w:noProof/>
          <w:sz w:val="24"/>
          <w:szCs w:val="24"/>
        </w:rPr>
        <w:t>J Healthc Eng</w:t>
      </w:r>
      <w:r w:rsidR="00A1549C" w:rsidRPr="00A1549C">
        <w:rPr>
          <w:rFonts w:asciiTheme="majorBidi" w:hAnsiTheme="majorBidi" w:cstheme="majorBidi"/>
          <w:noProof/>
          <w:sz w:val="24"/>
          <w:szCs w:val="24"/>
        </w:rPr>
        <w:t>. 2022;2022:5359540. doi:10.1155/2022/5359540.</w:t>
      </w:r>
    </w:p>
    <w:p w14:paraId="7D3C9CC9" w14:textId="40A2A5CD" w:rsidR="00564F4C" w:rsidRPr="00564F4C" w:rsidRDefault="00564F4C" w:rsidP="00564F4C">
      <w:pPr>
        <w:widowControl w:val="0"/>
        <w:autoSpaceDE w:val="0"/>
        <w:autoSpaceDN w:val="0"/>
        <w:adjustRightInd w:val="0"/>
        <w:spacing w:line="240" w:lineRule="auto"/>
        <w:ind w:left="360" w:hanging="450"/>
        <w:jc w:val="left"/>
        <w:rPr>
          <w:rFonts w:asciiTheme="majorBidi" w:hAnsiTheme="majorBidi" w:cstheme="majorBidi"/>
          <w:noProof/>
          <w:sz w:val="24"/>
          <w:szCs w:val="24"/>
        </w:rPr>
      </w:pPr>
    </w:p>
    <w:p w14:paraId="633D0093" w14:textId="12085CBC" w:rsidR="00F54983" w:rsidRDefault="00F54983" w:rsidP="00564F4C">
      <w:pPr>
        <w:ind w:left="360" w:hanging="450"/>
        <w:jc w:val="both"/>
        <w:rPr>
          <w:rFonts w:asciiTheme="majorBidi" w:hAnsiTheme="majorBidi" w:cstheme="majorBidi"/>
          <w:sz w:val="28"/>
          <w:szCs w:val="28"/>
          <w:lang w:bidi="fa-IR"/>
        </w:rPr>
      </w:pPr>
      <w:r>
        <w:rPr>
          <w:rFonts w:asciiTheme="majorBidi" w:hAnsiTheme="majorBidi"/>
          <w:lang w:bidi="fa-IR"/>
        </w:rPr>
        <w:t>16.</w:t>
      </w:r>
      <w:r w:rsidRPr="00F54983">
        <w:rPr>
          <w:rStyle w:val="fontstyle01"/>
          <w:sz w:val="26"/>
          <w:szCs w:val="28"/>
          <w:highlight w:val="lightGray"/>
        </w:rPr>
        <w:t xml:space="preserve"> </w:t>
      </w:r>
      <w:r w:rsidRPr="00203B9D">
        <w:rPr>
          <w:rStyle w:val="fontstyle01"/>
          <w:sz w:val="26"/>
          <w:szCs w:val="28"/>
          <w:highlight w:val="lightGray"/>
        </w:rPr>
        <w:t>Ghaderzadeh M</w:t>
      </w:r>
      <w:r w:rsidRPr="00551E82">
        <w:rPr>
          <w:rStyle w:val="fontstyle01"/>
          <w:b w:val="0"/>
          <w:bCs w:val="0"/>
          <w:sz w:val="26"/>
          <w:szCs w:val="28"/>
        </w:rPr>
        <w:t xml:space="preserve"> et</w:t>
      </w:r>
      <w:r>
        <w:rPr>
          <w:rStyle w:val="fontstyle01"/>
          <w:b w:val="0"/>
          <w:bCs w:val="0"/>
          <w:sz w:val="26"/>
          <w:szCs w:val="28"/>
        </w:rPr>
        <w:t xml:space="preserve"> al,</w:t>
      </w:r>
      <w:r>
        <w:rPr>
          <w:rFonts w:asciiTheme="majorBidi" w:hAnsiTheme="majorBidi"/>
          <w:lang w:bidi="fa-IR"/>
        </w:rPr>
        <w:t xml:space="preserve"> </w:t>
      </w:r>
      <w:bookmarkStart w:id="0" w:name="_Hlk97163548"/>
      <w:bookmarkEnd w:id="0"/>
      <w:r w:rsidRPr="00845734">
        <w:rPr>
          <w:rFonts w:asciiTheme="majorBidi" w:hAnsiTheme="majorBidi" w:cstheme="majorBidi"/>
          <w:sz w:val="24"/>
          <w:szCs w:val="24"/>
          <w:lang w:bidi="fa-IR"/>
        </w:rPr>
        <w:t xml:space="preserve">A lightweight Deep-CNN based </w:t>
      </w:r>
      <w:r w:rsidRPr="00700D34">
        <w:rPr>
          <w:rFonts w:asciiTheme="majorBidi" w:hAnsiTheme="majorBidi" w:cstheme="majorBidi"/>
          <w:sz w:val="24"/>
          <w:szCs w:val="24"/>
          <w:lang w:bidi="fa-IR"/>
        </w:rPr>
        <w:t>Mobile application</w:t>
      </w:r>
      <w:r w:rsidRPr="00845734">
        <w:rPr>
          <w:rFonts w:asciiTheme="majorBidi" w:hAnsiTheme="majorBidi" w:cstheme="majorBidi"/>
          <w:sz w:val="24"/>
          <w:szCs w:val="24"/>
          <w:lang w:bidi="fa-IR"/>
        </w:rPr>
        <w:t xml:space="preserve"> in Screening of acute lymphoblastic of </w:t>
      </w:r>
      <w:proofErr w:type="gramStart"/>
      <w:r w:rsidRPr="00845734">
        <w:rPr>
          <w:rFonts w:asciiTheme="majorBidi" w:hAnsiTheme="majorBidi" w:cstheme="majorBidi"/>
          <w:sz w:val="24"/>
          <w:szCs w:val="24"/>
          <w:lang w:bidi="fa-IR"/>
        </w:rPr>
        <w:t>leukemia(</w:t>
      </w:r>
      <w:proofErr w:type="gramEnd"/>
      <w:r w:rsidR="000B7825" w:rsidRPr="00845734">
        <w:rPr>
          <w:rFonts w:asciiTheme="majorBidi" w:hAnsiTheme="majorBidi" w:cstheme="majorBidi"/>
          <w:sz w:val="24"/>
          <w:szCs w:val="24"/>
          <w:lang w:bidi="fa-IR"/>
        </w:rPr>
        <w:t>Accepted</w:t>
      </w:r>
      <w:r w:rsidRPr="00845734">
        <w:rPr>
          <w:rFonts w:asciiTheme="majorBidi" w:hAnsiTheme="majorBidi" w:cstheme="majorBidi"/>
          <w:sz w:val="24"/>
          <w:szCs w:val="24"/>
          <w:lang w:bidi="fa-IR"/>
        </w:rPr>
        <w:t>)</w:t>
      </w:r>
    </w:p>
    <w:p w14:paraId="4CCCD89E" w14:textId="4F2C2BF1" w:rsidR="000B7825" w:rsidRPr="00845734" w:rsidRDefault="000B7825" w:rsidP="004377D3">
      <w:pPr>
        <w:jc w:val="left"/>
        <w:rPr>
          <w:rFonts w:asciiTheme="majorBidi" w:hAnsiTheme="majorBidi" w:cstheme="majorBidi"/>
          <w:sz w:val="28"/>
          <w:szCs w:val="28"/>
        </w:rPr>
      </w:pPr>
      <w:r>
        <w:rPr>
          <w:rFonts w:asciiTheme="majorBidi" w:hAnsiTheme="majorBidi"/>
          <w:lang w:bidi="fa-IR"/>
        </w:rPr>
        <w:t xml:space="preserve">17.  </w:t>
      </w:r>
      <w:r w:rsidRPr="000B7825">
        <w:rPr>
          <w:rFonts w:asciiTheme="majorBidi" w:hAnsiTheme="majorBidi"/>
          <w:b/>
          <w:bCs/>
          <w:lang w:bidi="fa-IR"/>
        </w:rPr>
        <w:t xml:space="preserve">Ghaderzadeh M et </w:t>
      </w:r>
      <w:proofErr w:type="gramStart"/>
      <w:r w:rsidRPr="000B7825">
        <w:rPr>
          <w:rFonts w:asciiTheme="majorBidi" w:hAnsiTheme="majorBidi"/>
          <w:b/>
          <w:bCs/>
          <w:lang w:bidi="fa-IR"/>
        </w:rPr>
        <w:t>al ,</w:t>
      </w:r>
      <w:proofErr w:type="gramEnd"/>
      <w:r>
        <w:rPr>
          <w:rFonts w:asciiTheme="majorBidi" w:hAnsiTheme="majorBidi"/>
          <w:lang w:bidi="fa-IR"/>
        </w:rPr>
        <w:t xml:space="preserve"> </w:t>
      </w:r>
      <w:r w:rsidRPr="000B7825">
        <w:rPr>
          <w:rFonts w:asciiTheme="majorBidi" w:hAnsiTheme="majorBidi" w:cstheme="majorBidi"/>
          <w:sz w:val="24"/>
          <w:szCs w:val="24"/>
        </w:rPr>
        <w:t>Designing an Action Plan Model for Implementing DRGs in Iran</w:t>
      </w:r>
      <w:r w:rsidR="004377D3">
        <w:rPr>
          <w:rFonts w:asciiTheme="majorBidi" w:hAnsiTheme="majorBidi" w:cstheme="majorBidi"/>
          <w:sz w:val="24"/>
          <w:szCs w:val="24"/>
        </w:rPr>
        <w:t>.</w:t>
      </w:r>
      <w:r w:rsidR="00845734">
        <w:rPr>
          <w:rFonts w:asciiTheme="majorBidi" w:hAnsiTheme="majorBidi" w:cstheme="majorBidi"/>
          <w:sz w:val="24"/>
          <w:szCs w:val="24"/>
        </w:rPr>
        <w:t xml:space="preserve"> </w:t>
      </w:r>
      <w:r w:rsidR="004377D3" w:rsidRPr="00845734">
        <w:rPr>
          <w:rFonts w:asciiTheme="majorBidi" w:hAnsiTheme="majorBidi" w:cstheme="majorBidi"/>
          <w:sz w:val="18"/>
          <w:szCs w:val="18"/>
          <w:highlight w:val="yellow"/>
        </w:rPr>
        <w:t>Under Review)</w:t>
      </w:r>
      <w:r w:rsidR="004377D3" w:rsidRPr="00845734">
        <w:rPr>
          <w:rFonts w:asciiTheme="majorBidi" w:hAnsiTheme="majorBidi" w:cstheme="majorBidi"/>
          <w:sz w:val="18"/>
          <w:szCs w:val="18"/>
        </w:rPr>
        <w:t>.</w:t>
      </w:r>
    </w:p>
    <w:p w14:paraId="4D61B28A" w14:textId="1F7AD54A" w:rsidR="004377D3" w:rsidRDefault="004377D3" w:rsidP="004377D3">
      <w:pPr>
        <w:jc w:val="left"/>
        <w:rPr>
          <w:rFonts w:asciiTheme="majorBidi" w:hAnsiTheme="majorBidi" w:cstheme="majorBidi"/>
          <w:b/>
          <w:bCs/>
          <w:sz w:val="24"/>
          <w:szCs w:val="24"/>
        </w:rPr>
      </w:pPr>
      <w:r>
        <w:rPr>
          <w:rFonts w:asciiTheme="majorBidi" w:hAnsiTheme="majorBidi" w:cstheme="majorBidi"/>
          <w:sz w:val="24"/>
          <w:szCs w:val="24"/>
        </w:rPr>
        <w:t xml:space="preserve">18. </w:t>
      </w:r>
      <w:r w:rsidR="005030BC" w:rsidRPr="00700D34">
        <w:rPr>
          <w:rFonts w:asciiTheme="majorBidi" w:hAnsiTheme="majorBidi"/>
          <w:b/>
          <w:bCs/>
          <w:highlight w:val="lightGray"/>
          <w:lang w:bidi="fa-IR"/>
        </w:rPr>
        <w:t xml:space="preserve">Ghaderzadeh M et </w:t>
      </w:r>
      <w:proofErr w:type="gramStart"/>
      <w:r w:rsidR="005030BC" w:rsidRPr="00700D34">
        <w:rPr>
          <w:rFonts w:asciiTheme="majorBidi" w:hAnsiTheme="majorBidi"/>
          <w:b/>
          <w:bCs/>
          <w:highlight w:val="lightGray"/>
          <w:lang w:bidi="fa-IR"/>
        </w:rPr>
        <w:t>al ,</w:t>
      </w:r>
      <w:proofErr w:type="gramEnd"/>
      <w:r w:rsidR="005030BC">
        <w:rPr>
          <w:rFonts w:asciiTheme="majorBidi" w:hAnsiTheme="majorBidi"/>
          <w:b/>
          <w:bCs/>
          <w:lang w:bidi="fa-IR"/>
        </w:rPr>
        <w:t xml:space="preserve"> </w:t>
      </w:r>
      <w:r w:rsidR="005030BC" w:rsidRPr="005030BC">
        <w:rPr>
          <w:rFonts w:asciiTheme="majorBidi" w:hAnsiTheme="majorBidi" w:cstheme="majorBidi"/>
        </w:rPr>
        <w:t>Machine and Deep Learning Application in Coronary Artery Disease</w:t>
      </w:r>
      <w:r w:rsidR="005030BC">
        <w:rPr>
          <w:rFonts w:asciiTheme="majorBidi" w:hAnsiTheme="majorBidi" w:cstheme="majorBidi"/>
        </w:rPr>
        <w:t>(C</w:t>
      </w:r>
      <w:r w:rsidR="003B5D6F">
        <w:rPr>
          <w:rFonts w:asciiTheme="majorBidi" w:hAnsiTheme="majorBidi" w:cstheme="majorBidi"/>
        </w:rPr>
        <w:t>ardio Vascular Diseases)</w:t>
      </w:r>
      <w:r w:rsidR="005030BC" w:rsidRPr="005030BC">
        <w:rPr>
          <w:rFonts w:asciiTheme="majorBidi" w:hAnsiTheme="majorBidi" w:cstheme="majorBidi"/>
        </w:rPr>
        <w:t>: A comprehensive review of the state of the art</w:t>
      </w:r>
      <w:r w:rsidR="003B5D6F">
        <w:rPr>
          <w:rFonts w:asciiTheme="majorBidi" w:hAnsiTheme="majorBidi" w:cstheme="majorBidi"/>
        </w:rPr>
        <w:t xml:space="preserve"> (</w:t>
      </w:r>
      <w:r w:rsidR="003B5D6F" w:rsidRPr="004377D3">
        <w:rPr>
          <w:rFonts w:asciiTheme="majorBidi" w:hAnsiTheme="majorBidi" w:cstheme="majorBidi"/>
          <w:sz w:val="24"/>
          <w:szCs w:val="24"/>
          <w:highlight w:val="yellow"/>
        </w:rPr>
        <w:t>Under Review)</w:t>
      </w:r>
      <w:r w:rsidR="003B5D6F">
        <w:rPr>
          <w:rFonts w:asciiTheme="majorBidi" w:hAnsiTheme="majorBidi" w:cstheme="majorBidi"/>
          <w:sz w:val="24"/>
          <w:szCs w:val="24"/>
        </w:rPr>
        <w:t>.</w:t>
      </w:r>
    </w:p>
    <w:p w14:paraId="65DA55F6" w14:textId="699EF93E" w:rsidR="000B7825" w:rsidRPr="009436A5" w:rsidRDefault="000B7825" w:rsidP="00564F4C">
      <w:pPr>
        <w:ind w:left="360" w:hanging="450"/>
        <w:jc w:val="both"/>
        <w:rPr>
          <w:rFonts w:asciiTheme="majorBidi" w:hAnsiTheme="majorBidi" w:cstheme="majorBidi"/>
          <w:sz w:val="28"/>
          <w:szCs w:val="28"/>
          <w:lang w:bidi="fa-IR"/>
        </w:rPr>
      </w:pPr>
    </w:p>
    <w:p w14:paraId="20488468" w14:textId="3A335E01" w:rsidR="00F54983" w:rsidRDefault="00F54983" w:rsidP="00962197">
      <w:pPr>
        <w:spacing w:line="240" w:lineRule="auto"/>
        <w:ind w:left="270" w:right="-90" w:hanging="450"/>
        <w:jc w:val="left"/>
        <w:rPr>
          <w:sz w:val="24"/>
          <w:szCs w:val="24"/>
          <w:lang w:bidi="fa-IR"/>
        </w:rPr>
      </w:pPr>
    </w:p>
    <w:p w14:paraId="612316F3" w14:textId="77777777" w:rsidR="00041EA5" w:rsidRDefault="00337DD3" w:rsidP="0097628D">
      <w:pPr>
        <w:pStyle w:val="CommentText"/>
        <w:bidi w:val="0"/>
        <w:jc w:val="both"/>
        <w:rPr>
          <w:rStyle w:val="fontstyle01"/>
          <w:b w:val="0"/>
          <w:bCs w:val="0"/>
          <w:sz w:val="28"/>
        </w:rPr>
      </w:pPr>
      <w:r>
        <w:rPr>
          <w:b/>
          <w:bCs/>
          <w:sz w:val="28"/>
          <w:szCs w:val="28"/>
        </w:rPr>
        <w:lastRenderedPageBreak/>
        <w:pict w14:anchorId="23AC9627">
          <v:rect id="_x0000_i1029" style="width:468pt;height:2pt" o:hralign="center" o:hrstd="t" o:hrnoshade="t" o:hr="t" fillcolor="black [3213]" stroked="f"/>
        </w:pict>
      </w:r>
    </w:p>
    <w:p w14:paraId="1A3463D6" w14:textId="77777777" w:rsidR="00400A5F" w:rsidRPr="00962197" w:rsidRDefault="00E73338" w:rsidP="00D406C9">
      <w:pPr>
        <w:pStyle w:val="CommentText"/>
        <w:bidi w:val="0"/>
        <w:jc w:val="left"/>
        <w:rPr>
          <w:rStyle w:val="fontstyle01"/>
          <w:rFonts w:ascii="Times New Roman" w:hAnsi="Times New Roman" w:cs="Times New Roman"/>
          <w:color w:val="000000" w:themeColor="text1"/>
          <w:sz w:val="32"/>
          <w:szCs w:val="32"/>
        </w:rPr>
      </w:pPr>
      <w:r w:rsidRPr="000B77BE">
        <w:rPr>
          <w:rStyle w:val="fontstyle01"/>
          <w:rFonts w:ascii="Times New Roman" w:hAnsi="Times New Roman" w:cs="Times New Roman"/>
          <w:color w:val="FF0000"/>
          <w:sz w:val="24"/>
          <w:szCs w:val="28"/>
        </w:rPr>
        <w:t>Oral Presentation</w:t>
      </w:r>
      <w:r w:rsidR="00223334" w:rsidRPr="000B77BE">
        <w:rPr>
          <w:rStyle w:val="fontstyle01"/>
          <w:rFonts w:ascii="Times New Roman" w:hAnsi="Times New Roman" w:cs="Times New Roman"/>
          <w:color w:val="FF0000"/>
          <w:sz w:val="24"/>
          <w:szCs w:val="28"/>
        </w:rPr>
        <w:t xml:space="preserve"> in International </w:t>
      </w:r>
      <w:proofErr w:type="gramStart"/>
      <w:r w:rsidR="00223334" w:rsidRPr="000B77BE">
        <w:rPr>
          <w:rStyle w:val="fontstyle01"/>
          <w:rFonts w:ascii="Times New Roman" w:hAnsi="Times New Roman" w:cs="Times New Roman"/>
          <w:color w:val="FF0000"/>
          <w:sz w:val="24"/>
          <w:szCs w:val="28"/>
        </w:rPr>
        <w:t>Congress</w:t>
      </w:r>
      <w:r w:rsidR="00223334" w:rsidRPr="00962197">
        <w:rPr>
          <w:rStyle w:val="fontstyle01"/>
          <w:rFonts w:ascii="Times New Roman" w:hAnsi="Times New Roman" w:cs="Times New Roman"/>
          <w:b w:val="0"/>
          <w:bCs w:val="0"/>
          <w:color w:val="000000" w:themeColor="text1"/>
          <w:sz w:val="22"/>
          <w:szCs w:val="24"/>
        </w:rPr>
        <w:t xml:space="preserve">( </w:t>
      </w:r>
      <w:r w:rsidR="00223334" w:rsidRPr="00962197">
        <w:rPr>
          <w:rStyle w:val="fontstyle01"/>
          <w:rFonts w:ascii="Times New Roman" w:hAnsi="Times New Roman" w:cs="Times New Roman"/>
          <w:b w:val="0"/>
          <w:bCs w:val="0"/>
          <w:color w:val="000000" w:themeColor="text1"/>
          <w:sz w:val="22"/>
          <w:szCs w:val="24"/>
          <w:highlight w:val="yellow"/>
        </w:rPr>
        <w:t>National</w:t>
      </w:r>
      <w:proofErr w:type="gramEnd"/>
      <w:r w:rsidR="00223334" w:rsidRPr="00962197">
        <w:rPr>
          <w:rStyle w:val="fontstyle01"/>
          <w:rFonts w:ascii="Times New Roman" w:hAnsi="Times New Roman" w:cs="Times New Roman"/>
          <w:b w:val="0"/>
          <w:bCs w:val="0"/>
          <w:color w:val="000000" w:themeColor="text1"/>
          <w:sz w:val="22"/>
          <w:szCs w:val="24"/>
          <w:highlight w:val="yellow"/>
        </w:rPr>
        <w:t xml:space="preserve"> </w:t>
      </w:r>
      <w:r w:rsidR="00D406C9" w:rsidRPr="00962197">
        <w:rPr>
          <w:rStyle w:val="fontstyle01"/>
          <w:rFonts w:ascii="Times New Roman" w:hAnsi="Times New Roman" w:cs="Times New Roman"/>
          <w:b w:val="0"/>
          <w:bCs w:val="0"/>
          <w:color w:val="000000" w:themeColor="text1"/>
          <w:sz w:val="22"/>
          <w:szCs w:val="24"/>
          <w:highlight w:val="yellow"/>
        </w:rPr>
        <w:t>c</w:t>
      </w:r>
      <w:r w:rsidR="00223334" w:rsidRPr="00962197">
        <w:rPr>
          <w:rStyle w:val="fontstyle01"/>
          <w:rFonts w:ascii="Times New Roman" w:hAnsi="Times New Roman" w:cs="Times New Roman"/>
          <w:b w:val="0"/>
          <w:bCs w:val="0"/>
          <w:color w:val="000000" w:themeColor="text1"/>
          <w:sz w:val="22"/>
          <w:szCs w:val="24"/>
          <w:highlight w:val="yellow"/>
        </w:rPr>
        <w:t xml:space="preserve">ongress </w:t>
      </w:r>
      <w:r w:rsidR="00D406C9" w:rsidRPr="00962197">
        <w:rPr>
          <w:rStyle w:val="fontstyle01"/>
          <w:rFonts w:ascii="Times New Roman" w:hAnsi="Times New Roman" w:cs="Times New Roman"/>
          <w:b w:val="0"/>
          <w:bCs w:val="0"/>
          <w:color w:val="000000" w:themeColor="text1"/>
          <w:sz w:val="22"/>
          <w:szCs w:val="24"/>
          <w:highlight w:val="yellow"/>
        </w:rPr>
        <w:t>w</w:t>
      </w:r>
      <w:r w:rsidR="00223334" w:rsidRPr="00962197">
        <w:rPr>
          <w:rStyle w:val="fontstyle01"/>
          <w:rFonts w:ascii="Times New Roman" w:hAnsi="Times New Roman" w:cs="Times New Roman"/>
          <w:b w:val="0"/>
          <w:bCs w:val="0"/>
          <w:color w:val="000000" w:themeColor="text1"/>
          <w:sz w:val="22"/>
          <w:szCs w:val="24"/>
          <w:highlight w:val="yellow"/>
        </w:rPr>
        <w:t xml:space="preserve">as </w:t>
      </w:r>
      <w:r w:rsidR="00D406C9" w:rsidRPr="00962197">
        <w:rPr>
          <w:rStyle w:val="fontstyle01"/>
          <w:rFonts w:ascii="Times New Roman" w:hAnsi="Times New Roman" w:cs="Times New Roman"/>
          <w:b w:val="0"/>
          <w:bCs w:val="0"/>
          <w:color w:val="000000" w:themeColor="text1"/>
          <w:sz w:val="22"/>
          <w:szCs w:val="24"/>
          <w:highlight w:val="yellow"/>
        </w:rPr>
        <w:t>i</w:t>
      </w:r>
      <w:r w:rsidR="00223334" w:rsidRPr="00962197">
        <w:rPr>
          <w:rStyle w:val="fontstyle01"/>
          <w:rFonts w:ascii="Times New Roman" w:hAnsi="Times New Roman" w:cs="Times New Roman"/>
          <w:b w:val="0"/>
          <w:bCs w:val="0"/>
          <w:color w:val="000000" w:themeColor="text1"/>
          <w:sz w:val="22"/>
          <w:szCs w:val="24"/>
          <w:highlight w:val="yellow"/>
        </w:rPr>
        <w:t>gnored</w:t>
      </w:r>
      <w:r w:rsidR="00223334" w:rsidRPr="00962197">
        <w:rPr>
          <w:rStyle w:val="fontstyle01"/>
          <w:rFonts w:ascii="Times New Roman" w:hAnsi="Times New Roman" w:cs="Times New Roman"/>
          <w:b w:val="0"/>
          <w:bCs w:val="0"/>
          <w:color w:val="000000" w:themeColor="text1"/>
          <w:sz w:val="22"/>
          <w:szCs w:val="24"/>
        </w:rPr>
        <w:t>)</w:t>
      </w:r>
    </w:p>
    <w:p w14:paraId="66E6D05F" w14:textId="77777777" w:rsidR="00E73338" w:rsidRDefault="00337DD3" w:rsidP="0097628D">
      <w:pPr>
        <w:pStyle w:val="CommentText"/>
        <w:bidi w:val="0"/>
        <w:jc w:val="left"/>
        <w:rPr>
          <w:rStyle w:val="fontstyle01"/>
          <w:rFonts w:ascii="Times New Roman" w:hAnsi="Times New Roman" w:cs="Times New Roman"/>
          <w:color w:val="000000" w:themeColor="text1"/>
          <w:sz w:val="28"/>
        </w:rPr>
      </w:pPr>
      <w:r>
        <w:rPr>
          <w:b/>
          <w:bCs/>
          <w:sz w:val="28"/>
          <w:szCs w:val="28"/>
        </w:rPr>
        <w:pict w14:anchorId="2F092106">
          <v:rect id="_x0000_i1030" style="width:468pt;height:2pt" o:hralign="center" o:hrstd="t" o:hrnoshade="t" o:hr="t" fillcolor="black [3213]" stroked="f"/>
        </w:pict>
      </w:r>
    </w:p>
    <w:p w14:paraId="3FD4BF3A" w14:textId="77777777" w:rsidR="00181AD3" w:rsidRPr="00555F84" w:rsidRDefault="00181AD3" w:rsidP="0097628D">
      <w:pPr>
        <w:pStyle w:val="EndNoteBibliography"/>
        <w:bidi w:val="0"/>
        <w:spacing w:after="0"/>
        <w:ind w:left="360" w:right="-46" w:hanging="270"/>
        <w:jc w:val="both"/>
        <w:rPr>
          <w:rFonts w:asciiTheme="majorBidi" w:hAnsiTheme="majorBidi" w:cstheme="majorBidi"/>
          <w:b/>
          <w:bCs/>
          <w:color w:val="0000FF"/>
          <w:shd w:val="clear" w:color="auto" w:fill="FFFFFF"/>
        </w:rPr>
      </w:pPr>
      <w:r w:rsidRPr="00CF67F5">
        <w:rPr>
          <w:rFonts w:asciiTheme="majorBidi" w:hAnsiTheme="majorBidi" w:cstheme="majorBidi"/>
          <w:b/>
          <w:bCs/>
          <w:sz w:val="24"/>
          <w:szCs w:val="24"/>
        </w:rPr>
        <w:t xml:space="preserve">   </w:t>
      </w:r>
      <w:r w:rsidRPr="00196A63">
        <w:rPr>
          <w:rFonts w:asciiTheme="majorBidi" w:hAnsiTheme="majorBidi" w:cstheme="majorBidi"/>
          <w:b/>
          <w:bCs/>
          <w:sz w:val="24"/>
          <w:szCs w:val="24"/>
          <w:highlight w:val="lightGray"/>
        </w:rPr>
        <w:t xml:space="preserve"> Ghaderzadeh M.</w:t>
      </w:r>
      <w:r w:rsidRPr="00221DE3">
        <w:rPr>
          <w:rFonts w:asciiTheme="majorBidi" w:hAnsiTheme="majorBidi" w:cstheme="majorBidi"/>
          <w:b/>
          <w:bCs/>
          <w:sz w:val="24"/>
          <w:szCs w:val="24"/>
        </w:rPr>
        <w:t xml:space="preserve"> </w:t>
      </w:r>
      <w:hyperlink r:id="rId13" w:history="1">
        <w:r w:rsidRPr="00243315">
          <w:rPr>
            <w:rStyle w:val="Hyperlink"/>
            <w:rFonts w:asciiTheme="majorBidi" w:hAnsiTheme="majorBidi" w:cstheme="majorBidi"/>
            <w:color w:val="000000" w:themeColor="text1"/>
            <w:sz w:val="24"/>
            <w:szCs w:val="24"/>
            <w:u w:val="none"/>
            <w:shd w:val="clear" w:color="auto" w:fill="FFFFFF"/>
          </w:rPr>
          <w:t>Clinical decision support system for early detection of prostate cancer from benign hyperplasia of prostate.</w:t>
        </w:r>
      </w:hyperlink>
      <w:r w:rsidR="00555F84">
        <w:rPr>
          <w:rFonts w:ascii="Arial" w:hAnsi="Arial" w:cs="Arial"/>
          <w:color w:val="211B38"/>
          <w:sz w:val="21"/>
          <w:szCs w:val="21"/>
          <w:shd w:val="clear" w:color="auto" w:fill="FFFFFF"/>
        </w:rPr>
        <w:t xml:space="preserve"> </w:t>
      </w:r>
      <w:r w:rsidR="00243315" w:rsidRPr="00555F84">
        <w:rPr>
          <w:rFonts w:asciiTheme="majorBidi" w:hAnsiTheme="majorBidi" w:cstheme="majorBidi"/>
          <w:b/>
          <w:bCs/>
          <w:color w:val="0000FF"/>
          <w:shd w:val="clear" w:color="auto" w:fill="FFFFFF"/>
        </w:rPr>
        <w:t>14th World Congress on Medical and Health Informatics</w:t>
      </w:r>
      <w:r w:rsidR="00555F84" w:rsidRPr="00555F84">
        <w:rPr>
          <w:rFonts w:asciiTheme="majorBidi" w:hAnsiTheme="majorBidi" w:cstheme="majorBidi"/>
          <w:b/>
          <w:bCs/>
          <w:color w:val="0000FF"/>
          <w:shd w:val="clear" w:color="auto" w:fill="FFFFFF"/>
        </w:rPr>
        <w:t>(</w:t>
      </w:r>
      <w:r w:rsidR="00555F84" w:rsidRPr="00555F84">
        <w:rPr>
          <w:rFonts w:ascii="Arial" w:hAnsi="Arial" w:cs="Arial"/>
          <w:color w:val="C00000"/>
          <w:sz w:val="18"/>
          <w:szCs w:val="18"/>
          <w:shd w:val="clear" w:color="auto" w:fill="FFFFFF"/>
        </w:rPr>
        <w:t>Copenhagen</w:t>
      </w:r>
      <w:r w:rsidR="00555F84" w:rsidRPr="00555F84">
        <w:rPr>
          <w:rFonts w:asciiTheme="majorBidi" w:hAnsiTheme="majorBidi" w:cstheme="majorBidi"/>
          <w:b/>
          <w:bCs/>
          <w:color w:val="0000FF"/>
          <w:sz w:val="18"/>
          <w:szCs w:val="18"/>
          <w:shd w:val="clear" w:color="auto" w:fill="FFFFFF"/>
        </w:rPr>
        <w:t>-</w:t>
      </w:r>
      <w:r w:rsidR="00555F84" w:rsidRPr="00555F84">
        <w:rPr>
          <w:rFonts w:asciiTheme="majorBidi" w:hAnsiTheme="majorBidi" w:cstheme="majorBidi"/>
          <w:color w:val="C00000"/>
          <w:sz w:val="18"/>
          <w:szCs w:val="18"/>
          <w:shd w:val="clear" w:color="auto" w:fill="FFFFFF"/>
        </w:rPr>
        <w:t>Denmark</w:t>
      </w:r>
      <w:r w:rsidR="00555F84" w:rsidRPr="00555F84">
        <w:rPr>
          <w:rFonts w:asciiTheme="majorBidi" w:hAnsiTheme="majorBidi" w:cstheme="majorBidi"/>
          <w:b/>
          <w:bCs/>
          <w:color w:val="0000FF"/>
          <w:shd w:val="clear" w:color="auto" w:fill="FFFFFF"/>
        </w:rPr>
        <w:t>)</w:t>
      </w:r>
      <w:r w:rsidR="00273E94" w:rsidRPr="00555F84">
        <w:rPr>
          <w:rFonts w:asciiTheme="majorBidi" w:hAnsiTheme="majorBidi" w:cstheme="majorBidi"/>
          <w:b/>
          <w:bCs/>
          <w:color w:val="0000FF"/>
          <w:shd w:val="clear" w:color="auto" w:fill="FFFFFF"/>
        </w:rPr>
        <w:t>.</w:t>
      </w:r>
    </w:p>
    <w:p w14:paraId="5FB8F16E" w14:textId="77777777" w:rsidR="00273E94" w:rsidRDefault="00273E94" w:rsidP="0097628D">
      <w:pPr>
        <w:pStyle w:val="EndNoteBibliography"/>
        <w:bidi w:val="0"/>
        <w:spacing w:after="0"/>
        <w:ind w:left="360" w:right="-46" w:hanging="270"/>
        <w:jc w:val="both"/>
        <w:rPr>
          <w:rFonts w:asciiTheme="majorBidi" w:hAnsiTheme="majorBidi" w:cstheme="majorBidi"/>
          <w:b/>
          <w:bCs/>
          <w:color w:val="0000FF"/>
          <w:sz w:val="21"/>
          <w:szCs w:val="21"/>
          <w:shd w:val="clear" w:color="auto" w:fill="FFFFFF"/>
        </w:rPr>
      </w:pPr>
    </w:p>
    <w:p w14:paraId="5512EF3D" w14:textId="77777777" w:rsidR="00273E94" w:rsidRPr="00555F84" w:rsidRDefault="00273E94" w:rsidP="0097628D">
      <w:pPr>
        <w:pStyle w:val="EndNoteBibliography"/>
        <w:bidi w:val="0"/>
        <w:spacing w:after="0"/>
        <w:ind w:left="360" w:right="-46" w:hanging="270"/>
        <w:jc w:val="both"/>
        <w:rPr>
          <w:rFonts w:asciiTheme="majorBidi" w:hAnsiTheme="majorBidi" w:cstheme="majorBidi"/>
          <w:b/>
          <w:bCs/>
        </w:rPr>
      </w:pPr>
      <w:r w:rsidRPr="00CF67F5">
        <w:rPr>
          <w:rFonts w:asciiTheme="majorBidi" w:hAnsiTheme="majorBidi" w:cstheme="majorBidi"/>
          <w:b/>
          <w:bCs/>
          <w:sz w:val="24"/>
          <w:szCs w:val="24"/>
        </w:rPr>
        <w:t xml:space="preserve">   </w:t>
      </w:r>
      <w:r w:rsidRPr="00196A63">
        <w:rPr>
          <w:rFonts w:asciiTheme="majorBidi" w:hAnsiTheme="majorBidi" w:cstheme="majorBidi"/>
          <w:b/>
          <w:bCs/>
          <w:sz w:val="24"/>
          <w:szCs w:val="24"/>
          <w:highlight w:val="lightGray"/>
        </w:rPr>
        <w:t xml:space="preserve"> Ghaderzadeh M.</w:t>
      </w:r>
      <w:r w:rsidRPr="004C6FE8">
        <w:rPr>
          <w:rFonts w:asciiTheme="majorBidi" w:hAnsiTheme="majorBidi" w:cstheme="majorBidi"/>
          <w:b/>
          <w:bCs/>
          <w:sz w:val="24"/>
          <w:szCs w:val="24"/>
        </w:rPr>
        <w:t xml:space="preserve"> </w:t>
      </w:r>
      <w:r w:rsidRPr="00EE693B">
        <w:rPr>
          <w:rFonts w:asciiTheme="majorBidi" w:hAnsiTheme="majorBidi" w:cstheme="majorBidi"/>
          <w:sz w:val="24"/>
          <w:szCs w:val="24"/>
        </w:rPr>
        <w:t>An intelligent system based on back propagation neural network and particle swarm optimization for detection of prostate cancer from benign hyperplasia of prostate.</w:t>
      </w:r>
      <w:r w:rsidRPr="00221DE3">
        <w:rPr>
          <w:rFonts w:asciiTheme="majorBidi" w:hAnsiTheme="majorBidi" w:cstheme="majorBidi"/>
          <w:b/>
          <w:bCs/>
          <w:sz w:val="24"/>
          <w:szCs w:val="24"/>
        </w:rPr>
        <w:t xml:space="preserve"> </w:t>
      </w:r>
      <w:r w:rsidRPr="00273E94">
        <w:rPr>
          <w:rFonts w:asciiTheme="majorBidi" w:hAnsiTheme="majorBidi" w:cstheme="majorBidi"/>
          <w:b/>
          <w:bCs/>
          <w:color w:val="0000FF"/>
          <w:sz w:val="24"/>
          <w:szCs w:val="24"/>
        </w:rPr>
        <w:t>presentation at 25</w:t>
      </w:r>
      <w:r w:rsidRPr="00273E94">
        <w:rPr>
          <w:rFonts w:asciiTheme="majorBidi" w:hAnsiTheme="majorBidi" w:cstheme="majorBidi"/>
          <w:b/>
          <w:bCs/>
          <w:color w:val="0000FF"/>
          <w:sz w:val="24"/>
          <w:szCs w:val="24"/>
          <w:vertAlign w:val="superscript"/>
        </w:rPr>
        <w:t>th</w:t>
      </w:r>
      <w:r w:rsidRPr="00273E94">
        <w:rPr>
          <w:rFonts w:asciiTheme="majorBidi" w:hAnsiTheme="majorBidi" w:cstheme="majorBidi"/>
          <w:b/>
          <w:bCs/>
          <w:color w:val="0000FF"/>
          <w:sz w:val="24"/>
          <w:szCs w:val="24"/>
        </w:rPr>
        <w:t xml:space="preserve"> European Medical informatics Conference- MIE2014</w:t>
      </w:r>
      <w:r w:rsidR="00555F84">
        <w:rPr>
          <w:rFonts w:asciiTheme="majorBidi" w:hAnsiTheme="majorBidi" w:cstheme="majorBidi"/>
          <w:b/>
          <w:bCs/>
          <w:color w:val="0000FF"/>
          <w:sz w:val="24"/>
          <w:szCs w:val="24"/>
        </w:rPr>
        <w:t>(</w:t>
      </w:r>
      <w:r w:rsidR="00555F84" w:rsidRPr="00555F84">
        <w:rPr>
          <w:rFonts w:asciiTheme="majorBidi" w:hAnsiTheme="majorBidi" w:cstheme="majorBidi"/>
          <w:color w:val="C00000"/>
        </w:rPr>
        <w:t>Istanbul-Turkey</w:t>
      </w:r>
      <w:r w:rsidR="00555F84" w:rsidRPr="00555F84">
        <w:rPr>
          <w:rFonts w:asciiTheme="majorBidi" w:hAnsiTheme="majorBidi" w:cstheme="majorBidi"/>
          <w:b/>
          <w:bCs/>
        </w:rPr>
        <w:t>)</w:t>
      </w:r>
    </w:p>
    <w:p w14:paraId="5270CEAD" w14:textId="77777777" w:rsidR="00C51C61" w:rsidRDefault="00C51C61" w:rsidP="00C51C61">
      <w:pPr>
        <w:pStyle w:val="EndNoteBibliography"/>
        <w:bidi w:val="0"/>
        <w:spacing w:after="0"/>
        <w:ind w:left="360" w:right="-46" w:hanging="270"/>
        <w:jc w:val="both"/>
        <w:rPr>
          <w:rFonts w:asciiTheme="majorBidi" w:hAnsiTheme="majorBidi" w:cstheme="majorBidi"/>
          <w:b/>
          <w:bCs/>
          <w:sz w:val="24"/>
          <w:szCs w:val="24"/>
        </w:rPr>
      </w:pPr>
    </w:p>
    <w:p w14:paraId="4CB5A2AE" w14:textId="77777777" w:rsidR="00181AD3" w:rsidRDefault="00B01388" w:rsidP="00555F84">
      <w:pPr>
        <w:pStyle w:val="EndNoteBibliography"/>
        <w:bidi w:val="0"/>
        <w:spacing w:after="0"/>
        <w:ind w:left="360" w:right="-270" w:hanging="270"/>
        <w:rPr>
          <w:rFonts w:ascii="TimesNewRomanPS-BoldMT" w:eastAsia="Calibri" w:hAnsi="TimesNewRomanPS-BoldMT" w:cs="B Nazanin"/>
          <w:b/>
          <w:bCs/>
          <w:noProof w:val="0"/>
          <w:color w:val="0000FF"/>
          <w:sz w:val="20"/>
          <w:szCs w:val="4"/>
          <w:lang w:bidi="ar-SA"/>
        </w:rPr>
      </w:pPr>
      <w:r>
        <w:rPr>
          <w:rFonts w:asciiTheme="majorBidi" w:hAnsiTheme="majorBidi" w:cstheme="majorBidi"/>
          <w:b/>
          <w:bCs/>
          <w:sz w:val="24"/>
          <w:szCs w:val="24"/>
        </w:rPr>
        <w:t xml:space="preserve">    </w:t>
      </w:r>
      <w:r w:rsidRPr="00C51C61">
        <w:rPr>
          <w:rFonts w:asciiTheme="majorBidi" w:hAnsiTheme="majorBidi" w:cstheme="majorBidi"/>
          <w:b/>
          <w:bCs/>
          <w:sz w:val="24"/>
          <w:szCs w:val="24"/>
          <w:highlight w:val="lightGray"/>
        </w:rPr>
        <w:t>Ghaderzadeh M</w:t>
      </w:r>
      <w:r>
        <w:rPr>
          <w:rFonts w:asciiTheme="majorBidi" w:hAnsiTheme="majorBidi" w:cstheme="majorBidi"/>
          <w:b/>
          <w:bCs/>
          <w:sz w:val="24"/>
          <w:szCs w:val="24"/>
        </w:rPr>
        <w:t>, et al ”</w:t>
      </w:r>
      <w:r w:rsidRPr="00B01388">
        <w:rPr>
          <w:rFonts w:asciiTheme="majorBidi" w:hAnsiTheme="majorBidi" w:cstheme="majorBidi"/>
          <w:sz w:val="24"/>
          <w:szCs w:val="24"/>
        </w:rPr>
        <w:t xml:space="preserve"> </w:t>
      </w:r>
      <w:r w:rsidRPr="00203B9D">
        <w:rPr>
          <w:rFonts w:asciiTheme="majorBidi" w:hAnsiTheme="majorBidi" w:cstheme="majorBidi"/>
          <w:sz w:val="24"/>
          <w:szCs w:val="24"/>
        </w:rPr>
        <w:t>Management of Covid-19 Detection Using Artificial Intelligence in 2020 Pandemic</w:t>
      </w:r>
      <w:r>
        <w:rPr>
          <w:rFonts w:asciiTheme="majorBidi" w:hAnsiTheme="majorBidi" w:cstheme="majorBidi"/>
          <w:b/>
          <w:bCs/>
          <w:sz w:val="24"/>
          <w:szCs w:val="24"/>
        </w:rPr>
        <w:t xml:space="preserve">” </w:t>
      </w:r>
      <w:r w:rsidR="00DA0A3F" w:rsidRPr="000176A8">
        <w:rPr>
          <w:rFonts w:ascii="TimesNewRomanPS-BoldMT" w:eastAsia="Calibri" w:hAnsi="TimesNewRomanPS-BoldMT" w:cs="B Nazanin"/>
          <w:b/>
          <w:bCs/>
          <w:noProof w:val="0"/>
          <w:color w:val="0000FF"/>
          <w:sz w:val="20"/>
          <w:szCs w:val="4"/>
          <w:lang w:bidi="ar-SA"/>
        </w:rPr>
        <w:t>2021 5th International Conference on Medical and Health Informatics (</w:t>
      </w:r>
      <w:r w:rsidR="00555F84" w:rsidRPr="00555F84">
        <w:rPr>
          <w:rFonts w:asciiTheme="majorBidi" w:hAnsiTheme="majorBidi" w:cstheme="majorBidi"/>
          <w:color w:val="C00000"/>
          <w:shd w:val="clear" w:color="auto" w:fill="FFFFFF"/>
        </w:rPr>
        <w:t>Kyoto, Japan</w:t>
      </w:r>
      <w:r w:rsidR="00DA0A3F" w:rsidRPr="000176A8">
        <w:rPr>
          <w:rFonts w:ascii="TimesNewRomanPS-BoldMT" w:eastAsia="Calibri" w:hAnsi="TimesNewRomanPS-BoldMT" w:cs="B Nazanin"/>
          <w:b/>
          <w:bCs/>
          <w:noProof w:val="0"/>
          <w:color w:val="0000FF"/>
          <w:sz w:val="20"/>
          <w:szCs w:val="4"/>
          <w:lang w:bidi="ar-SA"/>
        </w:rPr>
        <w:t>)</w:t>
      </w:r>
      <w:r w:rsidR="00C51C61">
        <w:rPr>
          <w:rFonts w:ascii="TimesNewRomanPS-BoldMT" w:eastAsia="Calibri" w:hAnsi="TimesNewRomanPS-BoldMT" w:cs="B Nazanin"/>
          <w:b/>
          <w:bCs/>
          <w:noProof w:val="0"/>
          <w:color w:val="0000FF"/>
          <w:sz w:val="20"/>
          <w:szCs w:val="4"/>
          <w:lang w:bidi="ar-SA"/>
        </w:rPr>
        <w:t>.</w:t>
      </w:r>
    </w:p>
    <w:p w14:paraId="6F2ED343" w14:textId="77777777" w:rsidR="00C51C61" w:rsidRDefault="00C51C61" w:rsidP="00C51C61">
      <w:pPr>
        <w:pStyle w:val="EndNoteBibliography"/>
        <w:bidi w:val="0"/>
        <w:spacing w:after="0"/>
        <w:ind w:left="360" w:right="-46" w:hanging="270"/>
        <w:rPr>
          <w:rFonts w:asciiTheme="majorBidi" w:hAnsiTheme="majorBidi" w:cstheme="majorBidi"/>
          <w:b/>
          <w:bCs/>
          <w:sz w:val="24"/>
          <w:szCs w:val="24"/>
        </w:rPr>
      </w:pPr>
    </w:p>
    <w:p w14:paraId="726B9A50" w14:textId="77777777" w:rsidR="00613DF8" w:rsidRPr="0097628D" w:rsidRDefault="00337DD3" w:rsidP="00400A5F">
      <w:pPr>
        <w:tabs>
          <w:tab w:val="left" w:pos="180"/>
        </w:tabs>
        <w:spacing w:after="0"/>
        <w:jc w:val="left"/>
        <w:rPr>
          <w:b/>
          <w:bCs/>
          <w:sz w:val="18"/>
          <w:szCs w:val="18"/>
        </w:rPr>
      </w:pPr>
      <w:r>
        <w:rPr>
          <w:b/>
          <w:bCs/>
          <w:sz w:val="20"/>
          <w:szCs w:val="20"/>
        </w:rPr>
        <w:pict w14:anchorId="0C44A844">
          <v:rect id="_x0000_i1031" style="width:468pt;height:2pt" o:hralign="center" o:hrstd="t" o:hrnoshade="t" o:hr="t" fillcolor="black [3213]" stroked="f"/>
        </w:pict>
      </w:r>
    </w:p>
    <w:p w14:paraId="250BDB56" w14:textId="77777777" w:rsidR="00400A5F" w:rsidRPr="000B77BE" w:rsidRDefault="0000701D" w:rsidP="004A4823">
      <w:pPr>
        <w:tabs>
          <w:tab w:val="left" w:pos="180"/>
        </w:tabs>
        <w:spacing w:after="0" w:line="240" w:lineRule="auto"/>
        <w:jc w:val="left"/>
        <w:rPr>
          <w:rFonts w:asciiTheme="majorBidi" w:hAnsiTheme="majorBidi" w:cstheme="majorBidi"/>
          <w:b/>
          <w:bCs/>
          <w:color w:val="FF0000"/>
          <w:sz w:val="18"/>
          <w:szCs w:val="18"/>
        </w:rPr>
      </w:pPr>
      <w:r w:rsidRPr="000B77BE">
        <w:rPr>
          <w:b/>
          <w:bCs/>
          <w:color w:val="FF0000"/>
          <w:sz w:val="20"/>
          <w:szCs w:val="20"/>
        </w:rPr>
        <w:tab/>
      </w:r>
      <w:r w:rsidR="00F14372" w:rsidRPr="000B77BE">
        <w:rPr>
          <w:rFonts w:asciiTheme="majorBidi" w:hAnsiTheme="majorBidi" w:cstheme="majorBidi"/>
          <w:b/>
          <w:bCs/>
          <w:color w:val="FF0000"/>
        </w:rPr>
        <w:t>Teaching Experience</w:t>
      </w:r>
    </w:p>
    <w:p w14:paraId="52EA37DA" w14:textId="77777777" w:rsidR="008B7892" w:rsidRPr="0097628D" w:rsidRDefault="00337DD3" w:rsidP="004A4823">
      <w:pPr>
        <w:tabs>
          <w:tab w:val="left" w:pos="180"/>
        </w:tabs>
        <w:spacing w:after="0"/>
        <w:jc w:val="left"/>
        <w:rPr>
          <w:rFonts w:ascii="Cambria-Bold" w:hAnsi="Cambria-Bold"/>
          <w:b/>
          <w:bCs/>
          <w:color w:val="000000"/>
          <w:sz w:val="18"/>
          <w:szCs w:val="18"/>
        </w:rPr>
      </w:pPr>
      <w:r>
        <w:rPr>
          <w:b/>
          <w:bCs/>
          <w:sz w:val="20"/>
          <w:szCs w:val="20"/>
        </w:rPr>
        <w:pict w14:anchorId="40F7FE50">
          <v:rect id="_x0000_i1032" style="width:468pt;height:2pt" o:hralign="center" o:hrstd="t" o:hrnoshade="t" o:hr="t" fillcolor="black [3213]" stroked="f"/>
        </w:pict>
      </w:r>
    </w:p>
    <w:p w14:paraId="7E6D7637" w14:textId="77777777" w:rsidR="004D5AB7" w:rsidRPr="00E47B67" w:rsidRDefault="000E4E96" w:rsidP="007912F7">
      <w:pPr>
        <w:tabs>
          <w:tab w:val="left" w:pos="180"/>
        </w:tabs>
        <w:spacing w:after="0" w:line="240" w:lineRule="auto"/>
        <w:ind w:left="360"/>
        <w:jc w:val="left"/>
        <w:rPr>
          <w:rFonts w:ascii="Cambria-Bold" w:hAnsi="Cambria-Bold"/>
          <w:color w:val="000000"/>
          <w:lang w:bidi="fa-IR"/>
        </w:rPr>
      </w:pPr>
      <w:r w:rsidRPr="007912F7">
        <w:rPr>
          <w:rFonts w:ascii="Cambria-Bold" w:hAnsi="Cambria-Bold"/>
          <w:b/>
          <w:bCs/>
          <w:color w:val="000000"/>
          <w:sz w:val="20"/>
          <w:szCs w:val="20"/>
        </w:rPr>
        <w:t xml:space="preserve"> </w:t>
      </w:r>
      <w:r w:rsidR="00FD7400" w:rsidRPr="00E47B67">
        <w:rPr>
          <w:rFonts w:ascii="Cambria-Bold" w:hAnsi="Cambria-Bold"/>
          <w:color w:val="000000"/>
        </w:rPr>
        <w:t xml:space="preserve">Nursing </w:t>
      </w:r>
      <w:proofErr w:type="gramStart"/>
      <w:r w:rsidR="00F07B0D" w:rsidRPr="00E47B67">
        <w:rPr>
          <w:rFonts w:ascii="Cambria-Bold" w:hAnsi="Cambria-Bold"/>
          <w:color w:val="000000"/>
        </w:rPr>
        <w:t>Informatics</w:t>
      </w:r>
      <w:r w:rsidR="00023133">
        <w:rPr>
          <w:rFonts w:ascii="Cambria-Bold" w:hAnsi="Cambria-Bold" w:hint="cs"/>
          <w:color w:val="000000"/>
          <w:rtl/>
        </w:rPr>
        <w:t xml:space="preserve"> </w:t>
      </w:r>
      <w:r w:rsidR="00F07B0D" w:rsidRPr="00E47B67">
        <w:rPr>
          <w:rFonts w:ascii="Cambria-Bold" w:hAnsi="Cambria-Bold"/>
          <w:color w:val="000000"/>
        </w:rPr>
        <w:t xml:space="preserve"> (</w:t>
      </w:r>
      <w:proofErr w:type="gramEnd"/>
      <w:r w:rsidR="00FD7400" w:rsidRPr="00E47B67">
        <w:rPr>
          <w:rFonts w:ascii="Cambria-Bold" w:hAnsi="Cambria-Bold"/>
          <w:color w:val="000000"/>
        </w:rPr>
        <w:t>201</w:t>
      </w:r>
      <w:r w:rsidR="006E226C" w:rsidRPr="00E47B67">
        <w:rPr>
          <w:rFonts w:ascii="Cambria-Bold" w:hAnsi="Cambria-Bold"/>
          <w:color w:val="000000"/>
        </w:rPr>
        <w:t>4</w:t>
      </w:r>
      <w:r w:rsidR="00FD7400" w:rsidRPr="00E47B67">
        <w:rPr>
          <w:rFonts w:ascii="Cambria-Bold" w:hAnsi="Cambria-Bold"/>
          <w:color w:val="000000"/>
        </w:rPr>
        <w:t>-201</w:t>
      </w:r>
      <w:r w:rsidR="006E226C" w:rsidRPr="00E47B67">
        <w:rPr>
          <w:rFonts w:ascii="Cambria-Bold" w:hAnsi="Cambria-Bold"/>
          <w:color w:val="000000"/>
        </w:rPr>
        <w:t>5</w:t>
      </w:r>
      <w:r w:rsidR="004D5AB7" w:rsidRPr="00E47B67">
        <w:rPr>
          <w:rFonts w:ascii="Cambria-Bold" w:hAnsi="Cambria-Bold"/>
          <w:color w:val="000000"/>
        </w:rPr>
        <w:t>)</w:t>
      </w:r>
      <w:r w:rsidR="00023133">
        <w:rPr>
          <w:rFonts w:ascii="Cambria-Bold" w:hAnsi="Cambria-Bold"/>
          <w:color w:val="000000"/>
        </w:rPr>
        <w:t>(</w:t>
      </w:r>
      <w:proofErr w:type="spellStart"/>
      <w:r w:rsidR="00023133">
        <w:rPr>
          <w:rFonts w:ascii="Cambria-Bold" w:hAnsi="Cambria-Bold"/>
          <w:color w:val="000000"/>
        </w:rPr>
        <w:t>Boukan</w:t>
      </w:r>
      <w:proofErr w:type="spellEnd"/>
      <w:r w:rsidR="00023133">
        <w:rPr>
          <w:rFonts w:ascii="Cambria-Bold" w:hAnsi="Cambria-Bold"/>
          <w:color w:val="000000"/>
        </w:rPr>
        <w:t xml:space="preserve"> Nursing </w:t>
      </w:r>
      <w:r w:rsidR="00023133">
        <w:rPr>
          <w:rFonts w:ascii="Cambria-Bold" w:hAnsi="Cambria-Bold"/>
          <w:color w:val="000000"/>
          <w:lang w:bidi="fa-IR"/>
        </w:rPr>
        <w:t>school)</w:t>
      </w:r>
    </w:p>
    <w:p w14:paraId="485D1BE2" w14:textId="77777777" w:rsidR="004D5AB7" w:rsidRPr="00E47B67" w:rsidRDefault="004D5AB7" w:rsidP="007912F7">
      <w:pPr>
        <w:tabs>
          <w:tab w:val="left" w:pos="180"/>
        </w:tabs>
        <w:spacing w:after="0" w:line="240" w:lineRule="auto"/>
        <w:ind w:left="360"/>
        <w:jc w:val="left"/>
        <w:rPr>
          <w:rFonts w:ascii="Cambria-Bold" w:hAnsi="Cambria-Bold"/>
          <w:color w:val="000000"/>
        </w:rPr>
      </w:pPr>
      <w:r w:rsidRPr="00E47B67">
        <w:rPr>
          <w:rFonts w:ascii="Cambria-Bold" w:hAnsi="Cambria-Bold"/>
          <w:color w:val="000000"/>
        </w:rPr>
        <w:t xml:space="preserve"> Epidemiology</w:t>
      </w:r>
      <w:r w:rsidR="00F07B0D" w:rsidRPr="00E47B67">
        <w:rPr>
          <w:rFonts w:ascii="Cambria-Bold" w:hAnsi="Cambria-Bold"/>
          <w:color w:val="000000"/>
        </w:rPr>
        <w:t xml:space="preserve"> (</w:t>
      </w:r>
      <w:r w:rsidR="00FD7400" w:rsidRPr="00E47B67">
        <w:rPr>
          <w:rFonts w:ascii="Cambria-Bold" w:hAnsi="Cambria-Bold"/>
          <w:color w:val="000000"/>
        </w:rPr>
        <w:t>2015-</w:t>
      </w:r>
      <w:proofErr w:type="gramStart"/>
      <w:r w:rsidR="00FD7400" w:rsidRPr="00E47B67">
        <w:rPr>
          <w:rFonts w:ascii="Cambria-Bold" w:hAnsi="Cambria-Bold"/>
          <w:color w:val="000000"/>
        </w:rPr>
        <w:t>2016</w:t>
      </w:r>
      <w:r w:rsidR="00023133">
        <w:rPr>
          <w:rFonts w:ascii="Cambria-Bold" w:hAnsi="Cambria-Bold"/>
          <w:color w:val="000000"/>
        </w:rPr>
        <w:t>)(</w:t>
      </w:r>
      <w:proofErr w:type="gramEnd"/>
      <w:r w:rsidR="00023133">
        <w:rPr>
          <w:rFonts w:ascii="Cambria-Bold" w:hAnsi="Cambria-Bold"/>
          <w:color w:val="000000"/>
        </w:rPr>
        <w:t xml:space="preserve"> </w:t>
      </w:r>
      <w:proofErr w:type="spellStart"/>
      <w:r w:rsidR="00023133">
        <w:rPr>
          <w:rFonts w:ascii="Cambria-Bold" w:hAnsi="Cambria-Bold"/>
          <w:color w:val="000000"/>
        </w:rPr>
        <w:t>Mohabad</w:t>
      </w:r>
      <w:proofErr w:type="spellEnd"/>
      <w:r w:rsidR="00023133">
        <w:rPr>
          <w:rFonts w:ascii="Cambria-Bold" w:hAnsi="Cambria-Bold"/>
          <w:color w:val="000000"/>
        </w:rPr>
        <w:t xml:space="preserve"> Azad University) </w:t>
      </w:r>
    </w:p>
    <w:p w14:paraId="37038957" w14:textId="792B753E" w:rsidR="00F07B0D" w:rsidRDefault="004D5AB7" w:rsidP="007912F7">
      <w:pPr>
        <w:tabs>
          <w:tab w:val="left" w:pos="180"/>
        </w:tabs>
        <w:spacing w:after="0" w:line="240" w:lineRule="auto"/>
        <w:ind w:left="360"/>
        <w:jc w:val="left"/>
        <w:rPr>
          <w:rFonts w:ascii="Cambria-Bold" w:hAnsi="Cambria-Bold"/>
          <w:color w:val="000000"/>
        </w:rPr>
      </w:pPr>
      <w:r w:rsidRPr="00E47B67">
        <w:rPr>
          <w:rFonts w:ascii="Cambria-Bold" w:hAnsi="Cambria-Bold"/>
          <w:color w:val="000000"/>
        </w:rPr>
        <w:t xml:space="preserve"> Health</w:t>
      </w:r>
      <w:r w:rsidR="006E226C" w:rsidRPr="00E47B67">
        <w:rPr>
          <w:rFonts w:ascii="Cambria-Bold" w:hAnsi="Cambria-Bold"/>
          <w:color w:val="000000"/>
        </w:rPr>
        <w:t xml:space="preserve"> </w:t>
      </w:r>
      <w:r w:rsidR="00F07B0D" w:rsidRPr="00E47B67">
        <w:rPr>
          <w:rFonts w:ascii="Cambria-Bold" w:hAnsi="Cambria-Bold"/>
          <w:color w:val="000000"/>
        </w:rPr>
        <w:t>Care Services (2015-</w:t>
      </w:r>
      <w:proofErr w:type="gramStart"/>
      <w:r w:rsidR="00F07B0D" w:rsidRPr="00E47B67">
        <w:rPr>
          <w:rFonts w:ascii="Cambria-Bold" w:hAnsi="Cambria-Bold"/>
          <w:color w:val="000000"/>
        </w:rPr>
        <w:t>201</w:t>
      </w:r>
      <w:r w:rsidR="00CB47E3" w:rsidRPr="00E47B67">
        <w:rPr>
          <w:rFonts w:ascii="Cambria-Bold" w:hAnsi="Cambria-Bold"/>
          <w:color w:val="000000"/>
        </w:rPr>
        <w:t>6)</w:t>
      </w:r>
      <w:r w:rsidR="00023133">
        <w:rPr>
          <w:rFonts w:ascii="Cambria-Bold" w:hAnsi="Cambria-Bold"/>
          <w:color w:val="000000"/>
        </w:rPr>
        <w:t>(</w:t>
      </w:r>
      <w:proofErr w:type="gramEnd"/>
      <w:r w:rsidR="00023133">
        <w:rPr>
          <w:rFonts w:ascii="Cambria-Bold" w:hAnsi="Cambria-Bold"/>
          <w:color w:val="000000"/>
        </w:rPr>
        <w:t xml:space="preserve">Islamic Azad University of </w:t>
      </w:r>
      <w:proofErr w:type="spellStart"/>
      <w:r w:rsidR="00023133">
        <w:rPr>
          <w:rFonts w:ascii="Cambria-Bold" w:hAnsi="Cambria-Bold"/>
          <w:color w:val="000000"/>
        </w:rPr>
        <w:t>Mohabad</w:t>
      </w:r>
      <w:proofErr w:type="spellEnd"/>
      <w:r w:rsidR="00023133">
        <w:rPr>
          <w:rFonts w:ascii="Cambria-Bold" w:hAnsi="Cambria-Bold"/>
          <w:color w:val="000000"/>
        </w:rPr>
        <w:t xml:space="preserve"> )</w:t>
      </w:r>
    </w:p>
    <w:p w14:paraId="133DD6F8" w14:textId="78C4263B" w:rsidR="008C6149" w:rsidRPr="00E47B67" w:rsidRDefault="008C6149" w:rsidP="007912F7">
      <w:pPr>
        <w:tabs>
          <w:tab w:val="left" w:pos="180"/>
        </w:tabs>
        <w:spacing w:after="0" w:line="240" w:lineRule="auto"/>
        <w:ind w:left="360"/>
        <w:jc w:val="left"/>
        <w:rPr>
          <w:rFonts w:ascii="Cambria-Bold" w:hAnsi="Cambria-Bold"/>
          <w:color w:val="000000"/>
          <w:sz w:val="24"/>
          <w:szCs w:val="24"/>
        </w:rPr>
      </w:pPr>
      <w:r>
        <w:rPr>
          <w:rFonts w:ascii="Cambria-Bold" w:hAnsi="Cambria-Bold"/>
          <w:color w:val="000000"/>
        </w:rPr>
        <w:t xml:space="preserve">Assistant </w:t>
      </w:r>
      <w:r w:rsidR="00787F73">
        <w:rPr>
          <w:rFonts w:ascii="Cambria-Bold" w:hAnsi="Cambria-Bold"/>
          <w:color w:val="000000"/>
        </w:rPr>
        <w:t>professor</w:t>
      </w:r>
      <w:r>
        <w:rPr>
          <w:rFonts w:ascii="Cambria-Bold" w:hAnsi="Cambria-Bold"/>
          <w:color w:val="000000"/>
        </w:rPr>
        <w:t xml:space="preserve"> at the Smart University of Medical Science as </w:t>
      </w:r>
      <w:r w:rsidR="00787F73">
        <w:rPr>
          <w:rFonts w:ascii="Cambria-Bold" w:hAnsi="Cambria-Bold"/>
          <w:color w:val="000000"/>
        </w:rPr>
        <w:t xml:space="preserve">a </w:t>
      </w:r>
      <w:proofErr w:type="gramStart"/>
      <w:r>
        <w:rPr>
          <w:rFonts w:ascii="Cambria-Bold" w:hAnsi="Cambria-Bold"/>
          <w:color w:val="000000"/>
        </w:rPr>
        <w:t>lecturer</w:t>
      </w:r>
      <w:r w:rsidR="00787F73">
        <w:rPr>
          <w:rFonts w:ascii="Cambria-Bold" w:hAnsi="Cambria-Bold"/>
          <w:color w:val="000000"/>
        </w:rPr>
        <w:t>(</w:t>
      </w:r>
      <w:proofErr w:type="gramEnd"/>
      <w:r w:rsidR="00787F73">
        <w:rPr>
          <w:rFonts w:ascii="Cambria-Bold" w:hAnsi="Cambria-Bold"/>
          <w:color w:val="000000"/>
        </w:rPr>
        <w:t>2022- now)</w:t>
      </w:r>
    </w:p>
    <w:p w14:paraId="1DB89916" w14:textId="77777777" w:rsidR="00F07B0D" w:rsidRPr="0097628D" w:rsidRDefault="00337DD3" w:rsidP="007751D1">
      <w:pPr>
        <w:tabs>
          <w:tab w:val="left" w:pos="180"/>
        </w:tabs>
        <w:spacing w:after="0"/>
        <w:jc w:val="left"/>
        <w:rPr>
          <w:rFonts w:ascii="Cambria-Bold" w:hAnsi="Cambria-Bold"/>
          <w:color w:val="000000"/>
          <w:sz w:val="18"/>
          <w:szCs w:val="18"/>
        </w:rPr>
      </w:pPr>
      <w:r>
        <w:rPr>
          <w:b/>
          <w:bCs/>
          <w:sz w:val="20"/>
          <w:szCs w:val="20"/>
        </w:rPr>
        <w:pict w14:anchorId="04E41317">
          <v:rect id="_x0000_i1033" style="width:468pt;height:2pt" o:hralign="center" o:hrstd="t" o:hrnoshade="t" o:hr="t" fillcolor="black [3213]" stroked="f"/>
        </w:pict>
      </w:r>
    </w:p>
    <w:p w14:paraId="4DD5A999" w14:textId="77777777" w:rsidR="007751D1" w:rsidRPr="0097628D" w:rsidRDefault="004A4823" w:rsidP="007751D1">
      <w:pPr>
        <w:tabs>
          <w:tab w:val="left" w:pos="180"/>
        </w:tabs>
        <w:spacing w:after="0"/>
        <w:jc w:val="left"/>
        <w:rPr>
          <w:rFonts w:asciiTheme="majorBidi" w:hAnsiTheme="majorBidi" w:cstheme="majorBidi"/>
          <w:b/>
          <w:bCs/>
          <w:color w:val="000000"/>
          <w:sz w:val="18"/>
          <w:szCs w:val="18"/>
        </w:rPr>
      </w:pPr>
      <w:r w:rsidRPr="0097628D">
        <w:rPr>
          <w:rFonts w:asciiTheme="majorBidi" w:hAnsiTheme="majorBidi" w:cstheme="majorBidi"/>
          <w:b/>
          <w:bCs/>
          <w:color w:val="000000"/>
          <w:sz w:val="18"/>
          <w:szCs w:val="18"/>
        </w:rPr>
        <w:t xml:space="preserve">   </w:t>
      </w:r>
      <w:r w:rsidR="002D13CD" w:rsidRPr="000B77BE">
        <w:rPr>
          <w:rFonts w:asciiTheme="majorBidi" w:hAnsiTheme="majorBidi" w:cstheme="majorBidi"/>
          <w:b/>
          <w:bCs/>
          <w:color w:val="FF0000"/>
        </w:rPr>
        <w:t>Professional Activity</w:t>
      </w:r>
    </w:p>
    <w:p w14:paraId="18D82CCC" w14:textId="77777777" w:rsidR="006E226C" w:rsidRPr="0097628D" w:rsidRDefault="00337DD3" w:rsidP="007751D1">
      <w:pPr>
        <w:tabs>
          <w:tab w:val="left" w:pos="180"/>
        </w:tabs>
        <w:jc w:val="left"/>
        <w:rPr>
          <w:rFonts w:ascii="Cambria-Bold" w:hAnsi="Cambria-Bold"/>
          <w:color w:val="000000"/>
          <w:sz w:val="18"/>
          <w:szCs w:val="18"/>
        </w:rPr>
      </w:pPr>
      <w:r>
        <w:rPr>
          <w:b/>
          <w:bCs/>
          <w:sz w:val="20"/>
          <w:szCs w:val="20"/>
        </w:rPr>
        <w:pict w14:anchorId="3CBD0C88">
          <v:rect id="_x0000_i1034" style="width:468pt;height:2pt" o:hralign="center" o:hrstd="t" o:hrnoshade="t" o:hr="t" fillcolor="black [3213]" stroked="f"/>
        </w:pict>
      </w:r>
    </w:p>
    <w:p w14:paraId="383B5C43" w14:textId="6E3C2DDF" w:rsidR="002D13CD" w:rsidRPr="00183E22" w:rsidRDefault="002D13CD"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Chief information officer at Hospital (2015-</w:t>
      </w:r>
      <w:proofErr w:type="gramStart"/>
      <w:r w:rsidRPr="00183E22">
        <w:rPr>
          <w:rFonts w:ascii="TimesNewRomanPSMT" w:eastAsia="Times New Roman" w:hAnsi="TimesNewRomanPSMT" w:cs="Times New Roman"/>
          <w:color w:val="000000"/>
          <w:sz w:val="28"/>
          <w:szCs w:val="32"/>
        </w:rPr>
        <w:t>2018)</w:t>
      </w:r>
      <w:r w:rsidR="00023133" w:rsidRPr="00183E22">
        <w:rPr>
          <w:rFonts w:ascii="TimesNewRomanPSMT" w:eastAsia="Times New Roman" w:hAnsi="TimesNewRomanPSMT" w:cs="Times New Roman"/>
          <w:color w:val="000000"/>
          <w:sz w:val="28"/>
          <w:szCs w:val="32"/>
        </w:rPr>
        <w:t>(</w:t>
      </w:r>
      <w:proofErr w:type="gramEnd"/>
      <w:r w:rsidR="00023133" w:rsidRPr="00183E22">
        <w:rPr>
          <w:rFonts w:ascii="TimesNewRomanPSMT" w:eastAsia="Times New Roman" w:hAnsi="TimesNewRomanPSMT" w:cs="Times New Roman"/>
          <w:color w:val="000000"/>
          <w:sz w:val="28"/>
          <w:szCs w:val="32"/>
        </w:rPr>
        <w:t>Hamadan Province)</w:t>
      </w:r>
      <w:r w:rsidR="00981DAD" w:rsidRPr="00183E22">
        <w:rPr>
          <w:rFonts w:ascii="TimesNewRomanPSMT" w:eastAsia="Times New Roman" w:hAnsi="TimesNewRomanPSMT" w:cs="Times New Roman"/>
          <w:color w:val="000000"/>
          <w:sz w:val="28"/>
          <w:szCs w:val="32"/>
        </w:rPr>
        <w:t>.</w:t>
      </w:r>
    </w:p>
    <w:p w14:paraId="15B8C6EA" w14:textId="6ECC2F47" w:rsidR="00981DAD" w:rsidRPr="00183E22" w:rsidRDefault="00981DAD"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 xml:space="preserve">Local EMR </w:t>
      </w:r>
      <w:r w:rsidR="00624EEA" w:rsidRPr="00183E22">
        <w:rPr>
          <w:rFonts w:ascii="TimesNewRomanPSMT" w:eastAsia="Times New Roman" w:hAnsi="TimesNewRomanPSMT" w:cs="Times New Roman"/>
          <w:color w:val="000000"/>
          <w:sz w:val="28"/>
          <w:szCs w:val="32"/>
        </w:rPr>
        <w:t xml:space="preserve">accreditation </w:t>
      </w:r>
      <w:proofErr w:type="gramStart"/>
      <w:r w:rsidR="00624EEA" w:rsidRPr="00183E22">
        <w:rPr>
          <w:rFonts w:ascii="TimesNewRomanPSMT" w:eastAsia="Times New Roman" w:hAnsi="TimesNewRomanPSMT" w:cs="Times New Roman"/>
          <w:color w:val="000000"/>
          <w:sz w:val="28"/>
          <w:szCs w:val="32"/>
        </w:rPr>
        <w:t>Header( Hospital</w:t>
      </w:r>
      <w:proofErr w:type="gramEnd"/>
      <w:r w:rsidR="00624EEA" w:rsidRPr="00183E22">
        <w:rPr>
          <w:rFonts w:ascii="TimesNewRomanPSMT" w:eastAsia="Times New Roman" w:hAnsi="TimesNewRomanPSMT" w:cs="Times New Roman"/>
          <w:color w:val="000000"/>
          <w:sz w:val="28"/>
          <w:szCs w:val="32"/>
        </w:rPr>
        <w:t xml:space="preserve">) </w:t>
      </w:r>
    </w:p>
    <w:p w14:paraId="584F3B1F" w14:textId="77777777" w:rsidR="002D13CD" w:rsidRPr="00183E22" w:rsidRDefault="002D13CD"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Health Information Manager at Hospital (2015-2017)</w:t>
      </w:r>
    </w:p>
    <w:p w14:paraId="729C0AB8" w14:textId="77777777" w:rsidR="002D13CD" w:rsidRPr="00183E22" w:rsidRDefault="002D13CD"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 xml:space="preserve">Hospital Statistical Manager (2015-2017) </w:t>
      </w:r>
    </w:p>
    <w:p w14:paraId="67543BB6" w14:textId="77777777" w:rsidR="002D13CD" w:rsidRPr="00183E22" w:rsidRDefault="002D13CD"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Chief member of medical records coding technicians (2015-2018)</w:t>
      </w:r>
    </w:p>
    <w:p w14:paraId="2583B386" w14:textId="77777777" w:rsidR="006E046A" w:rsidRPr="00183E22" w:rsidRDefault="00CB47E3" w:rsidP="007912F7">
      <w:pPr>
        <w:spacing w:after="0" w:line="240" w:lineRule="auto"/>
        <w:ind w:left="360"/>
        <w:jc w:val="left"/>
        <w:rPr>
          <w:rFonts w:ascii="TimesNewRomanPSMT" w:eastAsia="Times New Roman" w:hAnsi="TimesNewRomanPSMT" w:cs="Times New Roman"/>
          <w:color w:val="000000"/>
          <w:sz w:val="28"/>
          <w:szCs w:val="32"/>
        </w:rPr>
      </w:pPr>
      <w:r w:rsidRPr="00183E22">
        <w:rPr>
          <w:rFonts w:ascii="TimesNewRomanPSMT" w:eastAsia="Times New Roman" w:hAnsi="TimesNewRomanPSMT" w:cs="Times New Roman"/>
          <w:color w:val="000000"/>
          <w:sz w:val="28"/>
          <w:szCs w:val="32"/>
        </w:rPr>
        <w:t>Health</w:t>
      </w:r>
      <w:r w:rsidR="00381B0D" w:rsidRPr="00183E22">
        <w:rPr>
          <w:rFonts w:ascii="TimesNewRomanPSMT" w:eastAsia="Times New Roman" w:hAnsi="TimesNewRomanPSMT" w:cs="Times New Roman"/>
          <w:color w:val="000000"/>
          <w:sz w:val="28"/>
          <w:szCs w:val="32"/>
        </w:rPr>
        <w:t xml:space="preserve"> Information System </w:t>
      </w:r>
      <w:r w:rsidRPr="00183E22">
        <w:rPr>
          <w:rFonts w:ascii="TimesNewRomanPSMT" w:eastAsia="Times New Roman" w:hAnsi="TimesNewRomanPSMT" w:cs="Times New Roman"/>
          <w:color w:val="000000"/>
          <w:sz w:val="28"/>
          <w:szCs w:val="32"/>
        </w:rPr>
        <w:t>Manager (2016)</w:t>
      </w:r>
    </w:p>
    <w:p w14:paraId="488ADF91" w14:textId="77777777" w:rsidR="00606788" w:rsidRPr="0097628D" w:rsidRDefault="00337DD3" w:rsidP="00381B0D">
      <w:pPr>
        <w:spacing w:after="0" w:line="240" w:lineRule="auto"/>
        <w:jc w:val="left"/>
        <w:rPr>
          <w:rFonts w:ascii="Cambria-Bold" w:hAnsi="Cambria-Bold"/>
          <w:b/>
          <w:bCs/>
          <w:color w:val="000000"/>
          <w:sz w:val="18"/>
          <w:szCs w:val="18"/>
        </w:rPr>
      </w:pPr>
      <w:r>
        <w:rPr>
          <w:b/>
          <w:bCs/>
          <w:sz w:val="20"/>
          <w:szCs w:val="20"/>
        </w:rPr>
        <w:pict w14:anchorId="3B969992">
          <v:rect id="_x0000_i1035" style="width:468pt;height:2pt" o:hralign="center" o:hrstd="t" o:hrnoshade="t" o:hr="t" fillcolor="black [3213]" stroked="f"/>
        </w:pict>
      </w:r>
    </w:p>
    <w:p w14:paraId="12AF86E2" w14:textId="77777777" w:rsidR="00606788" w:rsidRPr="0097628D" w:rsidRDefault="00DA6F1E" w:rsidP="00381B0D">
      <w:pPr>
        <w:spacing w:after="0" w:line="240" w:lineRule="auto"/>
        <w:jc w:val="left"/>
        <w:rPr>
          <w:rFonts w:ascii="Cambria-Bold" w:hAnsi="Cambria-Bold"/>
          <w:b/>
          <w:bCs/>
          <w:color w:val="000000"/>
          <w:sz w:val="18"/>
          <w:szCs w:val="18"/>
        </w:rPr>
      </w:pPr>
      <w:r w:rsidRPr="0097628D">
        <w:rPr>
          <w:rFonts w:ascii="Cambria-Bold" w:hAnsi="Cambria-Bold"/>
          <w:b/>
          <w:bCs/>
          <w:color w:val="000000"/>
          <w:sz w:val="18"/>
          <w:szCs w:val="18"/>
        </w:rPr>
        <w:t xml:space="preserve">   </w:t>
      </w:r>
      <w:r w:rsidR="00B77CC3" w:rsidRPr="000B77BE">
        <w:rPr>
          <w:rFonts w:ascii="Cambria-Bold" w:hAnsi="Cambria-Bold"/>
          <w:b/>
          <w:bCs/>
          <w:color w:val="FF0000"/>
        </w:rPr>
        <w:t>Awards and Honors</w:t>
      </w:r>
    </w:p>
    <w:p w14:paraId="72D65155" w14:textId="77777777" w:rsidR="00CB47E3" w:rsidRPr="0097628D" w:rsidRDefault="00337DD3" w:rsidP="00381B0D">
      <w:pPr>
        <w:spacing w:after="0" w:line="240" w:lineRule="auto"/>
        <w:jc w:val="left"/>
        <w:rPr>
          <w:rFonts w:ascii="Cambria-Bold" w:hAnsi="Cambria-Bold"/>
          <w:b/>
          <w:bCs/>
          <w:color w:val="000000"/>
          <w:sz w:val="18"/>
          <w:szCs w:val="18"/>
        </w:rPr>
      </w:pPr>
      <w:r>
        <w:rPr>
          <w:b/>
          <w:bCs/>
          <w:sz w:val="20"/>
          <w:szCs w:val="20"/>
        </w:rPr>
        <w:pict w14:anchorId="1B8E398D">
          <v:rect id="_x0000_i1036" style="width:468pt;height:2pt" o:hralign="center" o:hrstd="t" o:hrnoshade="t" o:hr="t" fillcolor="black [3213]" stroked="f"/>
        </w:pict>
      </w:r>
    </w:p>
    <w:p w14:paraId="22FB23CA" w14:textId="224BA1A5" w:rsidR="00B77CC3" w:rsidRPr="007912F7" w:rsidRDefault="00B77CC3" w:rsidP="0054198A">
      <w:pPr>
        <w:spacing w:after="0" w:line="240" w:lineRule="auto"/>
        <w:jc w:val="left"/>
        <w:rPr>
          <w:rFonts w:ascii="Cambria-Bold" w:hAnsi="Cambria-Bold"/>
          <w:b/>
          <w:bCs/>
          <w:color w:val="000000"/>
        </w:rPr>
      </w:pPr>
      <w:r w:rsidRPr="007912F7">
        <w:rPr>
          <w:rFonts w:ascii="Cambria-Bold" w:hAnsi="Cambria-Bold"/>
          <w:b/>
          <w:bCs/>
          <w:color w:val="000000"/>
        </w:rPr>
        <w:t xml:space="preserve">     Master Entrance Exam:</w:t>
      </w:r>
      <w:r w:rsidRPr="007912F7">
        <w:rPr>
          <w:sz w:val="20"/>
          <w:szCs w:val="20"/>
        </w:rPr>
        <w:t xml:space="preserve"> </w:t>
      </w:r>
      <w:r w:rsidRPr="007912F7">
        <w:rPr>
          <w:rFonts w:ascii="Cambria" w:hAnsi="Cambria"/>
          <w:color w:val="000000"/>
        </w:rPr>
        <w:t xml:space="preserve">Achieved </w:t>
      </w:r>
      <w:r w:rsidR="0054198A">
        <w:rPr>
          <w:rFonts w:ascii="Cambria" w:hAnsi="Cambria"/>
          <w:b/>
          <w:bCs/>
          <w:color w:val="000000"/>
        </w:rPr>
        <w:t>3</w:t>
      </w:r>
      <w:r w:rsidRPr="007912F7">
        <w:rPr>
          <w:rFonts w:ascii="Cambria" w:hAnsi="Cambria"/>
          <w:color w:val="000000"/>
        </w:rPr>
        <w:t xml:space="preserve"> </w:t>
      </w:r>
      <w:r w:rsidR="000B0798">
        <w:rPr>
          <w:rFonts w:ascii="Cambria" w:hAnsi="Cambria"/>
          <w:color w:val="000000"/>
        </w:rPr>
        <w:t>rank</w:t>
      </w:r>
      <w:r w:rsidRPr="007912F7">
        <w:rPr>
          <w:rFonts w:ascii="Cambria" w:hAnsi="Cambria"/>
          <w:color w:val="000000"/>
        </w:rPr>
        <w:t xml:space="preserve"> </w:t>
      </w:r>
      <w:r w:rsidR="008034B7" w:rsidRPr="007912F7">
        <w:rPr>
          <w:rFonts w:ascii="Cambria" w:hAnsi="Cambria"/>
          <w:color w:val="000000"/>
        </w:rPr>
        <w:t xml:space="preserve">in </w:t>
      </w:r>
      <w:r w:rsidR="000B0798">
        <w:rPr>
          <w:rFonts w:ascii="Cambria" w:hAnsi="Cambria"/>
          <w:color w:val="000000"/>
        </w:rPr>
        <w:t xml:space="preserve">the </w:t>
      </w:r>
      <w:r w:rsidR="008034B7" w:rsidRPr="007912F7">
        <w:rPr>
          <w:rFonts w:ascii="Cambria" w:hAnsi="Cambria"/>
          <w:color w:val="000000"/>
        </w:rPr>
        <w:t>entrance</w:t>
      </w:r>
      <w:r w:rsidRPr="007912F7">
        <w:rPr>
          <w:rFonts w:ascii="Cambria" w:hAnsi="Cambria"/>
          <w:color w:val="000000"/>
        </w:rPr>
        <w:t xml:space="preserve"> exam of</w:t>
      </w:r>
      <w:r w:rsidR="008034B7" w:rsidRPr="007912F7">
        <w:rPr>
          <w:rFonts w:ascii="Cambria" w:hAnsi="Cambria"/>
          <w:color w:val="000000"/>
          <w:sz w:val="20"/>
          <w:szCs w:val="20"/>
        </w:rPr>
        <w:t xml:space="preserve"> </w:t>
      </w:r>
      <w:r w:rsidRPr="007912F7">
        <w:rPr>
          <w:rFonts w:ascii="Cambria" w:hAnsi="Cambria"/>
          <w:color w:val="000000"/>
        </w:rPr>
        <w:t>M.Sc. in Iran, 20</w:t>
      </w:r>
      <w:r w:rsidR="008B0219" w:rsidRPr="007912F7">
        <w:rPr>
          <w:rFonts w:ascii="Cambria" w:hAnsi="Cambria"/>
          <w:color w:val="000000"/>
        </w:rPr>
        <w:t>09</w:t>
      </w:r>
    </w:p>
    <w:p w14:paraId="1798C43E" w14:textId="77777777" w:rsidR="00B77CC3" w:rsidRPr="007912F7" w:rsidRDefault="00B77CC3" w:rsidP="00381B0D">
      <w:pPr>
        <w:spacing w:after="0" w:line="240" w:lineRule="auto"/>
        <w:jc w:val="left"/>
        <w:rPr>
          <w:rFonts w:ascii="Cambria-Bold" w:hAnsi="Cambria-Bold"/>
          <w:b/>
          <w:bCs/>
          <w:color w:val="000000"/>
        </w:rPr>
      </w:pPr>
      <w:r w:rsidRPr="007912F7">
        <w:rPr>
          <w:rFonts w:ascii="Cambria-Bold" w:hAnsi="Cambria-Bold"/>
          <w:b/>
          <w:bCs/>
          <w:color w:val="000000"/>
        </w:rPr>
        <w:t xml:space="preserve">     </w:t>
      </w:r>
    </w:p>
    <w:p w14:paraId="5AAD396A" w14:textId="12C07269" w:rsidR="00B77CC3" w:rsidRDefault="00B77CC3" w:rsidP="008034B7">
      <w:pPr>
        <w:spacing w:after="0" w:line="240" w:lineRule="auto"/>
        <w:jc w:val="left"/>
        <w:rPr>
          <w:rFonts w:ascii="Cambria" w:hAnsi="Cambria"/>
          <w:color w:val="000000"/>
        </w:rPr>
      </w:pPr>
      <w:r w:rsidRPr="007912F7">
        <w:rPr>
          <w:rFonts w:ascii="Cambria-Bold" w:hAnsi="Cambria-Bold"/>
          <w:b/>
          <w:bCs/>
          <w:color w:val="000000"/>
        </w:rPr>
        <w:t xml:space="preserve">     </w:t>
      </w:r>
      <w:r w:rsidR="000B0798">
        <w:rPr>
          <w:rFonts w:ascii="Cambria-Bold" w:hAnsi="Cambria-Bold"/>
          <w:b/>
          <w:bCs/>
          <w:color w:val="000000"/>
        </w:rPr>
        <w:t>Ph.D.</w:t>
      </w:r>
      <w:r w:rsidRPr="007912F7">
        <w:rPr>
          <w:rFonts w:ascii="Cambria-Bold" w:hAnsi="Cambria-Bold"/>
          <w:b/>
          <w:bCs/>
          <w:color w:val="000000"/>
        </w:rPr>
        <w:t xml:space="preserve"> Entrance Exam:</w:t>
      </w:r>
      <w:r w:rsidR="008B0219" w:rsidRPr="007912F7">
        <w:rPr>
          <w:sz w:val="20"/>
          <w:szCs w:val="20"/>
        </w:rPr>
        <w:t xml:space="preserve"> </w:t>
      </w:r>
      <w:r w:rsidR="008B0219" w:rsidRPr="007912F7">
        <w:rPr>
          <w:rFonts w:ascii="Cambria" w:hAnsi="Cambria"/>
          <w:color w:val="000000"/>
        </w:rPr>
        <w:t xml:space="preserve">Achieved </w:t>
      </w:r>
      <w:r w:rsidR="008B0219" w:rsidRPr="007912F7">
        <w:rPr>
          <w:rFonts w:ascii="Cambria" w:hAnsi="Cambria"/>
          <w:b/>
          <w:bCs/>
          <w:color w:val="000000"/>
        </w:rPr>
        <w:t>1</w:t>
      </w:r>
      <w:r w:rsidR="008B0219" w:rsidRPr="007912F7">
        <w:rPr>
          <w:rFonts w:ascii="Cambria" w:hAnsi="Cambria"/>
          <w:color w:val="000000"/>
        </w:rPr>
        <w:t xml:space="preserve"> </w:t>
      </w:r>
      <w:r w:rsidR="000B0798">
        <w:rPr>
          <w:rFonts w:ascii="Cambria" w:hAnsi="Cambria"/>
          <w:color w:val="000000"/>
        </w:rPr>
        <w:t>rank</w:t>
      </w:r>
      <w:r w:rsidR="008B0219" w:rsidRPr="007912F7">
        <w:rPr>
          <w:rFonts w:ascii="Cambria" w:hAnsi="Cambria"/>
          <w:color w:val="000000"/>
        </w:rPr>
        <w:t xml:space="preserve"> </w:t>
      </w:r>
      <w:r w:rsidR="008034B7" w:rsidRPr="007912F7">
        <w:rPr>
          <w:rFonts w:ascii="Cambria" w:hAnsi="Cambria"/>
          <w:color w:val="000000"/>
        </w:rPr>
        <w:t>in</w:t>
      </w:r>
      <w:r w:rsidR="008B0219" w:rsidRPr="007912F7">
        <w:rPr>
          <w:rFonts w:ascii="Cambria" w:hAnsi="Cambria"/>
          <w:color w:val="000000"/>
        </w:rPr>
        <w:t xml:space="preserve"> </w:t>
      </w:r>
      <w:r w:rsidR="000B0798">
        <w:rPr>
          <w:rFonts w:ascii="Cambria" w:hAnsi="Cambria"/>
          <w:color w:val="000000"/>
        </w:rPr>
        <w:t xml:space="preserve">the </w:t>
      </w:r>
      <w:r w:rsidR="008B0219" w:rsidRPr="007912F7">
        <w:rPr>
          <w:rFonts w:ascii="Cambria" w:hAnsi="Cambria"/>
          <w:color w:val="000000"/>
        </w:rPr>
        <w:t xml:space="preserve">entrance exam </w:t>
      </w:r>
      <w:r w:rsidR="000B0798">
        <w:rPr>
          <w:rFonts w:ascii="Cambria" w:hAnsi="Cambria"/>
          <w:color w:val="000000"/>
        </w:rPr>
        <w:t>for</w:t>
      </w:r>
      <w:r w:rsidR="008034B7" w:rsidRPr="007912F7">
        <w:rPr>
          <w:rFonts w:ascii="Cambria" w:hAnsi="Cambria"/>
          <w:color w:val="000000"/>
          <w:sz w:val="20"/>
          <w:szCs w:val="20"/>
        </w:rPr>
        <w:t xml:space="preserve"> </w:t>
      </w:r>
      <w:r w:rsidR="008B0219" w:rsidRPr="007912F7">
        <w:rPr>
          <w:rFonts w:ascii="Cambria" w:hAnsi="Cambria"/>
          <w:color w:val="000000"/>
        </w:rPr>
        <w:t>PhD. in Iran, 2015</w:t>
      </w:r>
      <w:r w:rsidR="00962197">
        <w:rPr>
          <w:rFonts w:ascii="Cambria" w:hAnsi="Cambria"/>
          <w:color w:val="000000"/>
        </w:rPr>
        <w:t>.</w:t>
      </w:r>
    </w:p>
    <w:p w14:paraId="45B9E64B" w14:textId="77777777" w:rsidR="00962197" w:rsidRPr="007912F7" w:rsidRDefault="00962197" w:rsidP="008034B7">
      <w:pPr>
        <w:spacing w:after="0" w:line="240" w:lineRule="auto"/>
        <w:jc w:val="left"/>
        <w:rPr>
          <w:rFonts w:ascii="Cambria" w:hAnsi="Cambria"/>
          <w:color w:val="000000"/>
        </w:rPr>
      </w:pPr>
    </w:p>
    <w:p w14:paraId="42808EDE" w14:textId="2DD6A624" w:rsidR="00780C9B" w:rsidRPr="007912F7" w:rsidRDefault="0031619D" w:rsidP="007912F7">
      <w:pPr>
        <w:spacing w:after="0" w:line="240" w:lineRule="auto"/>
        <w:ind w:left="360" w:hanging="360"/>
        <w:jc w:val="left"/>
        <w:rPr>
          <w:rFonts w:ascii="Cambria" w:hAnsi="Cambria"/>
          <w:color w:val="000000"/>
        </w:rPr>
      </w:pPr>
      <w:r w:rsidRPr="007912F7">
        <w:rPr>
          <w:rFonts w:ascii="Cambria" w:hAnsi="Cambria"/>
          <w:color w:val="000000"/>
        </w:rPr>
        <w:t xml:space="preserve">      </w:t>
      </w:r>
      <w:r w:rsidRPr="007912F7">
        <w:rPr>
          <w:rFonts w:ascii="Cambria-Bold" w:hAnsi="Cambria-Bold"/>
          <w:b/>
          <w:bCs/>
          <w:color w:val="000000"/>
        </w:rPr>
        <w:t>Rank in Class</w:t>
      </w:r>
      <w:r w:rsidRPr="007912F7">
        <w:rPr>
          <w:rFonts w:ascii="TimesNewRomanPS-BoldMT" w:hAnsi="TimesNewRomanPS-BoldMT"/>
          <w:b/>
          <w:bCs/>
          <w:color w:val="000000"/>
          <w:sz w:val="26"/>
          <w:szCs w:val="24"/>
        </w:rPr>
        <w:t xml:space="preserve">: </w:t>
      </w:r>
      <w:r w:rsidR="000B0798">
        <w:rPr>
          <w:rFonts w:ascii="Cambria" w:hAnsi="Cambria"/>
          <w:color w:val="000000"/>
        </w:rPr>
        <w:t>1st</w:t>
      </w:r>
      <w:r w:rsidRPr="007912F7">
        <w:rPr>
          <w:rFonts w:ascii="Cambria" w:hAnsi="Cambria"/>
          <w:color w:val="000000"/>
        </w:rPr>
        <w:t xml:space="preserve"> place among </w:t>
      </w:r>
      <w:r w:rsidR="00F51E34" w:rsidRPr="007912F7">
        <w:rPr>
          <w:rFonts w:ascii="Cambria" w:hAnsi="Cambria"/>
          <w:color w:val="000000"/>
        </w:rPr>
        <w:t>Medical Informatics</w:t>
      </w:r>
      <w:r w:rsidRPr="007912F7">
        <w:rPr>
          <w:rFonts w:ascii="Cambria" w:hAnsi="Cambria"/>
          <w:color w:val="000000"/>
        </w:rPr>
        <w:t xml:space="preserve"> students</w:t>
      </w:r>
      <w:r w:rsidR="00780C9B" w:rsidRPr="007912F7">
        <w:rPr>
          <w:rFonts w:ascii="Cambria" w:hAnsi="Cambria"/>
          <w:color w:val="000000"/>
        </w:rPr>
        <w:t xml:space="preserve"> </w:t>
      </w:r>
      <w:r w:rsidR="00023133">
        <w:rPr>
          <w:rFonts w:ascii="Cambria" w:hAnsi="Cambria"/>
          <w:color w:val="000000"/>
        </w:rPr>
        <w:t xml:space="preserve">in M.Sc. and </w:t>
      </w:r>
      <w:r w:rsidR="000B0798">
        <w:rPr>
          <w:rFonts w:ascii="Cambria" w:hAnsi="Cambria"/>
          <w:color w:val="000000"/>
        </w:rPr>
        <w:t>Ph.D.</w:t>
      </w:r>
      <w:r w:rsidR="00023133">
        <w:rPr>
          <w:rFonts w:ascii="Cambria" w:hAnsi="Cambria"/>
          <w:color w:val="000000"/>
        </w:rPr>
        <w:t xml:space="preserve"> </w:t>
      </w:r>
      <w:r w:rsidR="000B0798">
        <w:rPr>
          <w:rFonts w:ascii="Cambria" w:hAnsi="Cambria"/>
          <w:color w:val="000000"/>
        </w:rPr>
        <w:t>courses</w:t>
      </w:r>
      <w:r w:rsidR="00023133">
        <w:rPr>
          <w:rFonts w:ascii="Cambria" w:hAnsi="Cambria"/>
          <w:color w:val="000000"/>
        </w:rPr>
        <w:t>.</w:t>
      </w:r>
    </w:p>
    <w:p w14:paraId="58F5C20C" w14:textId="77777777" w:rsidR="0031619D" w:rsidRPr="007912F7" w:rsidRDefault="00023133" w:rsidP="00023133">
      <w:pPr>
        <w:spacing w:after="0" w:line="240" w:lineRule="auto"/>
        <w:ind w:left="360" w:hanging="360"/>
        <w:jc w:val="left"/>
        <w:rPr>
          <w:rFonts w:ascii="Cambria" w:hAnsi="Cambria"/>
          <w:color w:val="000000"/>
        </w:rPr>
      </w:pPr>
      <w:r>
        <w:rPr>
          <w:rFonts w:ascii="Cambria-Bold" w:hAnsi="Cambria-Bold"/>
          <w:b/>
          <w:bCs/>
          <w:color w:val="000000"/>
        </w:rPr>
        <w:t xml:space="preserve">                               </w:t>
      </w:r>
    </w:p>
    <w:p w14:paraId="672239AC" w14:textId="77777777" w:rsidR="0031619D" w:rsidRPr="0097628D" w:rsidRDefault="00337DD3" w:rsidP="0031619D">
      <w:pPr>
        <w:spacing w:after="0" w:line="240" w:lineRule="auto"/>
        <w:jc w:val="left"/>
        <w:rPr>
          <w:rFonts w:ascii="Cambria" w:hAnsi="Cambria"/>
          <w:color w:val="000000"/>
          <w:sz w:val="18"/>
          <w:szCs w:val="18"/>
        </w:rPr>
      </w:pPr>
      <w:r>
        <w:rPr>
          <w:b/>
          <w:bCs/>
          <w:sz w:val="20"/>
          <w:szCs w:val="20"/>
        </w:rPr>
        <w:pict w14:anchorId="3A42A2F3">
          <v:rect id="_x0000_i1037" style="width:468pt;height:2pt" o:hralign="center" o:hrstd="t" o:hrnoshade="t" o:hr="t" fillcolor="black [3213]" stroked="f"/>
        </w:pict>
      </w:r>
    </w:p>
    <w:p w14:paraId="270B6A3B" w14:textId="77777777" w:rsidR="00606788" w:rsidRPr="0097628D" w:rsidRDefault="00DA6F1E" w:rsidP="007912F7">
      <w:pPr>
        <w:tabs>
          <w:tab w:val="left" w:pos="180"/>
        </w:tabs>
        <w:spacing w:after="0"/>
        <w:ind w:left="180"/>
        <w:jc w:val="left"/>
        <w:rPr>
          <w:rFonts w:ascii="Cambria-Bold" w:hAnsi="Cambria-Bold"/>
          <w:b/>
          <w:bCs/>
          <w:color w:val="000000"/>
          <w:sz w:val="18"/>
          <w:szCs w:val="18"/>
        </w:rPr>
      </w:pPr>
      <w:r w:rsidRPr="0097628D">
        <w:rPr>
          <w:rFonts w:ascii="Cambria-Bold" w:hAnsi="Cambria-Bold"/>
          <w:b/>
          <w:bCs/>
          <w:color w:val="000000"/>
          <w:sz w:val="18"/>
          <w:szCs w:val="18"/>
        </w:rPr>
        <w:t xml:space="preserve"> </w:t>
      </w:r>
      <w:r w:rsidRPr="00077011">
        <w:rPr>
          <w:rFonts w:ascii="Cambria-Bold" w:hAnsi="Cambria-Bold"/>
          <w:b/>
          <w:bCs/>
          <w:color w:val="FF0000"/>
          <w:sz w:val="18"/>
          <w:szCs w:val="18"/>
        </w:rPr>
        <w:t xml:space="preserve"> </w:t>
      </w:r>
      <w:r w:rsidR="00606788" w:rsidRPr="00077011">
        <w:rPr>
          <w:rFonts w:ascii="Cambria-Bold" w:hAnsi="Cambria-Bold"/>
          <w:b/>
          <w:bCs/>
          <w:color w:val="FF0000"/>
          <w:sz w:val="20"/>
          <w:szCs w:val="20"/>
        </w:rPr>
        <w:t>Memberships</w:t>
      </w:r>
    </w:p>
    <w:p w14:paraId="7BF71EBD" w14:textId="77777777" w:rsidR="002D13CD" w:rsidRPr="0097628D" w:rsidRDefault="00337DD3" w:rsidP="008B7892">
      <w:pPr>
        <w:tabs>
          <w:tab w:val="left" w:pos="180"/>
        </w:tabs>
        <w:jc w:val="left"/>
        <w:rPr>
          <w:rFonts w:ascii="Cambria-Bold" w:hAnsi="Cambria-Bold"/>
          <w:color w:val="000000"/>
          <w:sz w:val="18"/>
          <w:szCs w:val="18"/>
        </w:rPr>
      </w:pPr>
      <w:r>
        <w:rPr>
          <w:b/>
          <w:bCs/>
          <w:sz w:val="20"/>
          <w:szCs w:val="20"/>
        </w:rPr>
        <w:pict w14:anchorId="29721E1E">
          <v:rect id="_x0000_i1038" style="width:468pt;height:2pt" o:hralign="center" o:hrstd="t" o:hrnoshade="t" o:hr="t" fillcolor="black [3213]" stroked="f"/>
        </w:pict>
      </w:r>
    </w:p>
    <w:p w14:paraId="52633989" w14:textId="77777777" w:rsidR="006E226C" w:rsidRPr="00962197" w:rsidRDefault="006E226C" w:rsidP="00962197">
      <w:pPr>
        <w:tabs>
          <w:tab w:val="left" w:pos="180"/>
        </w:tabs>
        <w:spacing w:after="0" w:line="360" w:lineRule="auto"/>
        <w:ind w:left="-270" w:firstLine="270"/>
        <w:jc w:val="left"/>
        <w:rPr>
          <w:rFonts w:ascii="Cambria-Bold" w:hAnsi="Cambria-Bold"/>
          <w:color w:val="000000"/>
        </w:rPr>
      </w:pPr>
      <w:r w:rsidRPr="00962197">
        <w:rPr>
          <w:rFonts w:ascii="Cambria-Bold" w:hAnsi="Cambria-Bold"/>
          <w:color w:val="000000"/>
        </w:rPr>
        <w:t xml:space="preserve">      </w:t>
      </w:r>
      <w:r w:rsidR="007912F7" w:rsidRPr="00962197">
        <w:rPr>
          <w:rFonts w:ascii="Cambria-Bold" w:hAnsi="Cambria-Bold"/>
          <w:color w:val="000000"/>
        </w:rPr>
        <w:t xml:space="preserve">   </w:t>
      </w:r>
      <w:r w:rsidR="00576440" w:rsidRPr="00962197">
        <w:rPr>
          <w:rFonts w:ascii="Cambria-Bold" w:hAnsi="Cambria-Bold"/>
          <w:color w:val="000000"/>
        </w:rPr>
        <w:t>Research student Committee Member of Shahid Beheshti University</w:t>
      </w:r>
    </w:p>
    <w:p w14:paraId="43A326CB" w14:textId="4AD11E66" w:rsidR="00C91F61" w:rsidRDefault="007912F7" w:rsidP="00962197">
      <w:pPr>
        <w:tabs>
          <w:tab w:val="left" w:pos="180"/>
        </w:tabs>
        <w:spacing w:after="0" w:line="360" w:lineRule="auto"/>
        <w:ind w:left="-270" w:firstLine="270"/>
        <w:jc w:val="left"/>
        <w:rPr>
          <w:rFonts w:ascii="Cambria-Bold" w:hAnsi="Cambria-Bold"/>
          <w:color w:val="000000"/>
        </w:rPr>
      </w:pPr>
      <w:r w:rsidRPr="00962197">
        <w:rPr>
          <w:rFonts w:ascii="Cambria-Bold" w:hAnsi="Cambria-Bold"/>
          <w:color w:val="000000"/>
        </w:rPr>
        <w:t xml:space="preserve">        </w:t>
      </w:r>
      <w:r w:rsidR="00BC251F" w:rsidRPr="00962197">
        <w:rPr>
          <w:rFonts w:ascii="Cambria-Bold" w:hAnsi="Cambria-Bold"/>
          <w:color w:val="000000"/>
        </w:rPr>
        <w:t xml:space="preserve"> </w:t>
      </w:r>
      <w:r w:rsidR="007D5D5A" w:rsidRPr="00962197">
        <w:rPr>
          <w:rFonts w:ascii="Cambria-Bold" w:hAnsi="Cambria-Bold"/>
          <w:color w:val="000000"/>
        </w:rPr>
        <w:t xml:space="preserve">Hospital </w:t>
      </w:r>
      <w:r w:rsidR="0054198A" w:rsidRPr="00962197">
        <w:rPr>
          <w:rFonts w:ascii="Cambria-Bold" w:hAnsi="Cambria-Bold"/>
          <w:color w:val="000000"/>
        </w:rPr>
        <w:t xml:space="preserve">Information </w:t>
      </w:r>
      <w:r w:rsidR="007D5D5A" w:rsidRPr="00962197">
        <w:rPr>
          <w:rFonts w:ascii="Cambria-Bold" w:hAnsi="Cambria-Bold"/>
          <w:color w:val="000000"/>
        </w:rPr>
        <w:t>Services Member</w:t>
      </w:r>
      <w:r w:rsidR="0054198A" w:rsidRPr="00962197">
        <w:rPr>
          <w:rFonts w:ascii="Cambria-Bold" w:hAnsi="Cambria-Bold"/>
          <w:color w:val="000000"/>
        </w:rPr>
        <w:t xml:space="preserve"> for 4 years</w:t>
      </w:r>
      <w:r w:rsidR="00F54983">
        <w:rPr>
          <w:rFonts w:ascii="Cambria-Bold" w:hAnsi="Cambria-Bold"/>
          <w:color w:val="000000"/>
        </w:rPr>
        <w:t>.</w:t>
      </w:r>
    </w:p>
    <w:p w14:paraId="53881A80" w14:textId="276D8C79" w:rsidR="0079050F" w:rsidRDefault="0079050F" w:rsidP="00962197">
      <w:pPr>
        <w:tabs>
          <w:tab w:val="left" w:pos="180"/>
        </w:tabs>
        <w:spacing w:after="0" w:line="360" w:lineRule="auto"/>
        <w:ind w:left="-270" w:firstLine="270"/>
        <w:jc w:val="left"/>
        <w:rPr>
          <w:rFonts w:ascii="Cambria-Bold" w:hAnsi="Cambria-Bold"/>
          <w:color w:val="000000"/>
        </w:rPr>
      </w:pPr>
    </w:p>
    <w:p w14:paraId="30B2CDFB" w14:textId="77777777" w:rsidR="0079050F" w:rsidRDefault="0079050F" w:rsidP="00962197">
      <w:pPr>
        <w:tabs>
          <w:tab w:val="left" w:pos="180"/>
        </w:tabs>
        <w:spacing w:after="0" w:line="360" w:lineRule="auto"/>
        <w:ind w:left="-270" w:firstLine="270"/>
        <w:jc w:val="left"/>
        <w:rPr>
          <w:rFonts w:ascii="Cambria-Bold" w:hAnsi="Cambria-Bold"/>
          <w:color w:val="000000"/>
        </w:rPr>
      </w:pPr>
    </w:p>
    <w:p w14:paraId="65141468" w14:textId="77777777" w:rsidR="00FD7400" w:rsidRPr="0097628D" w:rsidRDefault="00337DD3" w:rsidP="00791970">
      <w:pPr>
        <w:tabs>
          <w:tab w:val="left" w:pos="180"/>
        </w:tabs>
        <w:spacing w:after="0"/>
        <w:jc w:val="left"/>
        <w:rPr>
          <w:rFonts w:ascii="Cambria-Bold" w:hAnsi="Cambria-Bold"/>
          <w:b/>
          <w:bCs/>
          <w:color w:val="000000"/>
          <w:sz w:val="18"/>
          <w:szCs w:val="18"/>
        </w:rPr>
      </w:pPr>
      <w:r>
        <w:rPr>
          <w:b/>
          <w:bCs/>
          <w:sz w:val="20"/>
          <w:szCs w:val="20"/>
        </w:rPr>
        <w:pict w14:anchorId="19FA3693">
          <v:rect id="_x0000_i1039" style="width:468pt;height:2pt" o:hralign="center" o:hrstd="t" o:hrnoshade="t" o:hr="t" fillcolor="black [3213]" stroked="f"/>
        </w:pict>
      </w:r>
    </w:p>
    <w:p w14:paraId="4E5FD1BE" w14:textId="77777777" w:rsidR="00791970" w:rsidRPr="0097628D" w:rsidRDefault="00FD7400" w:rsidP="00791970">
      <w:pPr>
        <w:tabs>
          <w:tab w:val="left" w:pos="180"/>
        </w:tabs>
        <w:spacing w:after="0"/>
        <w:jc w:val="left"/>
        <w:rPr>
          <w:rFonts w:ascii="Cambria-Bold" w:hAnsi="Cambria-Bold"/>
          <w:b/>
          <w:bCs/>
          <w:color w:val="000000"/>
          <w:sz w:val="18"/>
          <w:szCs w:val="18"/>
        </w:rPr>
      </w:pPr>
      <w:r w:rsidRPr="0097628D">
        <w:rPr>
          <w:rFonts w:ascii="Cambria-Bold" w:hAnsi="Cambria-Bold"/>
          <w:b/>
          <w:bCs/>
          <w:color w:val="000000"/>
          <w:sz w:val="18"/>
          <w:szCs w:val="18"/>
        </w:rPr>
        <w:t xml:space="preserve"> </w:t>
      </w:r>
      <w:r w:rsidR="007912F7">
        <w:rPr>
          <w:rFonts w:ascii="Cambria-Bold" w:hAnsi="Cambria-Bold"/>
          <w:b/>
          <w:bCs/>
          <w:color w:val="000000"/>
          <w:sz w:val="18"/>
          <w:szCs w:val="18"/>
        </w:rPr>
        <w:t xml:space="preserve">   </w:t>
      </w:r>
      <w:r w:rsidRPr="0097628D">
        <w:rPr>
          <w:rFonts w:ascii="Cambria-Bold" w:hAnsi="Cambria-Bold"/>
          <w:b/>
          <w:bCs/>
          <w:color w:val="000000"/>
          <w:sz w:val="18"/>
          <w:szCs w:val="18"/>
        </w:rPr>
        <w:t xml:space="preserve">   </w:t>
      </w:r>
      <w:r w:rsidR="00791970" w:rsidRPr="00077011">
        <w:rPr>
          <w:rFonts w:ascii="Cambria-Bold" w:hAnsi="Cambria-Bold"/>
          <w:b/>
          <w:bCs/>
          <w:color w:val="FF0000"/>
          <w:sz w:val="20"/>
          <w:szCs w:val="20"/>
          <w:highlight w:val="lightGray"/>
        </w:rPr>
        <w:t>Major and Interesting</w:t>
      </w:r>
    </w:p>
    <w:p w14:paraId="4CFE3872" w14:textId="77777777" w:rsidR="00791970" w:rsidRPr="0097628D" w:rsidRDefault="00337DD3" w:rsidP="008B7892">
      <w:pPr>
        <w:tabs>
          <w:tab w:val="left" w:pos="180"/>
        </w:tabs>
        <w:jc w:val="left"/>
        <w:rPr>
          <w:rFonts w:ascii="Cambria-Bold" w:hAnsi="Cambria-Bold"/>
          <w:b/>
          <w:bCs/>
          <w:color w:val="000000"/>
          <w:sz w:val="18"/>
          <w:szCs w:val="18"/>
        </w:rPr>
      </w:pPr>
      <w:r>
        <w:rPr>
          <w:b/>
          <w:bCs/>
          <w:sz w:val="20"/>
          <w:szCs w:val="20"/>
        </w:rPr>
        <w:pict w14:anchorId="2F0C586E">
          <v:rect id="_x0000_i1040" style="width:468pt;height:2pt" o:hralign="center" o:hrstd="t" o:hrnoshade="t" o:hr="t" fillcolor="black [3213]" stroked="f"/>
        </w:pict>
      </w:r>
    </w:p>
    <w:p w14:paraId="4FC83FC2" w14:textId="77777777" w:rsidR="00FD7400" w:rsidRPr="00293E07" w:rsidRDefault="00791970" w:rsidP="00293E07">
      <w:pPr>
        <w:tabs>
          <w:tab w:val="left" w:pos="180"/>
        </w:tabs>
        <w:spacing w:after="0" w:line="240" w:lineRule="auto"/>
        <w:ind w:left="630"/>
        <w:jc w:val="left"/>
        <w:rPr>
          <w:sz w:val="28"/>
          <w:szCs w:val="28"/>
        </w:rPr>
      </w:pPr>
      <w:r w:rsidRPr="00293E07">
        <w:rPr>
          <w:sz w:val="28"/>
          <w:szCs w:val="28"/>
        </w:rPr>
        <w:t>Machine Learning and Deep Learning</w:t>
      </w:r>
    </w:p>
    <w:p w14:paraId="5042E738" w14:textId="77777777" w:rsidR="00791970" w:rsidRPr="00293E07" w:rsidRDefault="006971D2" w:rsidP="00293E07">
      <w:pPr>
        <w:tabs>
          <w:tab w:val="left" w:pos="180"/>
        </w:tabs>
        <w:spacing w:after="0" w:line="240" w:lineRule="auto"/>
        <w:ind w:left="630"/>
        <w:jc w:val="left"/>
        <w:rPr>
          <w:sz w:val="28"/>
          <w:szCs w:val="28"/>
        </w:rPr>
      </w:pPr>
      <w:r w:rsidRPr="00293E07">
        <w:rPr>
          <w:sz w:val="28"/>
          <w:szCs w:val="28"/>
        </w:rPr>
        <w:t>Computer Vision</w:t>
      </w:r>
    </w:p>
    <w:p w14:paraId="31AD1ED8" w14:textId="77777777" w:rsidR="00023133" w:rsidRPr="00293E07" w:rsidRDefault="00023133" w:rsidP="00293E07">
      <w:pPr>
        <w:tabs>
          <w:tab w:val="left" w:pos="180"/>
        </w:tabs>
        <w:spacing w:after="0" w:line="240" w:lineRule="auto"/>
        <w:ind w:left="630"/>
        <w:jc w:val="left"/>
        <w:rPr>
          <w:sz w:val="28"/>
          <w:szCs w:val="28"/>
        </w:rPr>
      </w:pPr>
      <w:r w:rsidRPr="00293E07">
        <w:rPr>
          <w:sz w:val="28"/>
          <w:szCs w:val="28"/>
        </w:rPr>
        <w:t xml:space="preserve">Health Data Science </w:t>
      </w:r>
    </w:p>
    <w:p w14:paraId="59851397" w14:textId="77777777" w:rsidR="006971D2" w:rsidRPr="00293E07" w:rsidRDefault="006971D2" w:rsidP="00293E07">
      <w:pPr>
        <w:tabs>
          <w:tab w:val="left" w:pos="180"/>
        </w:tabs>
        <w:spacing w:after="0" w:line="240" w:lineRule="auto"/>
        <w:ind w:left="630"/>
        <w:jc w:val="left"/>
        <w:rPr>
          <w:sz w:val="28"/>
          <w:szCs w:val="28"/>
        </w:rPr>
      </w:pPr>
      <w:r w:rsidRPr="00293E07">
        <w:rPr>
          <w:sz w:val="28"/>
          <w:szCs w:val="28"/>
        </w:rPr>
        <w:t>Health Smart System</w:t>
      </w:r>
    </w:p>
    <w:p w14:paraId="614D80DD" w14:textId="77777777" w:rsidR="006971D2" w:rsidRPr="00293E07" w:rsidRDefault="006971D2" w:rsidP="00293E07">
      <w:pPr>
        <w:tabs>
          <w:tab w:val="left" w:pos="180"/>
        </w:tabs>
        <w:spacing w:after="0" w:line="240" w:lineRule="auto"/>
        <w:ind w:left="630"/>
        <w:jc w:val="left"/>
        <w:rPr>
          <w:sz w:val="28"/>
          <w:szCs w:val="28"/>
        </w:rPr>
      </w:pPr>
      <w:r w:rsidRPr="00293E07">
        <w:rPr>
          <w:sz w:val="28"/>
          <w:szCs w:val="28"/>
        </w:rPr>
        <w:t xml:space="preserve">Clinical Decision Support System </w:t>
      </w:r>
    </w:p>
    <w:p w14:paraId="75558589" w14:textId="77777777" w:rsidR="006971D2" w:rsidRPr="00293E07" w:rsidRDefault="006971D2" w:rsidP="00293E07">
      <w:pPr>
        <w:tabs>
          <w:tab w:val="left" w:pos="180"/>
        </w:tabs>
        <w:spacing w:after="0" w:line="240" w:lineRule="auto"/>
        <w:ind w:left="630"/>
        <w:jc w:val="left"/>
        <w:rPr>
          <w:sz w:val="28"/>
          <w:szCs w:val="28"/>
        </w:rPr>
      </w:pPr>
      <w:r w:rsidRPr="00293E07">
        <w:rPr>
          <w:sz w:val="28"/>
          <w:szCs w:val="28"/>
        </w:rPr>
        <w:t>Signal and Image Processing</w:t>
      </w:r>
    </w:p>
    <w:p w14:paraId="6CF0BE25" w14:textId="77777777" w:rsidR="00766C3F" w:rsidRPr="00293E07" w:rsidRDefault="00766C3F" w:rsidP="00293E07">
      <w:pPr>
        <w:tabs>
          <w:tab w:val="left" w:pos="180"/>
        </w:tabs>
        <w:spacing w:after="0" w:line="240" w:lineRule="auto"/>
        <w:ind w:left="630"/>
        <w:jc w:val="left"/>
        <w:rPr>
          <w:sz w:val="28"/>
          <w:szCs w:val="28"/>
        </w:rPr>
      </w:pPr>
      <w:r w:rsidRPr="00293E07">
        <w:rPr>
          <w:sz w:val="28"/>
          <w:szCs w:val="28"/>
        </w:rPr>
        <w:t>Software deve</w:t>
      </w:r>
      <w:r w:rsidR="004C4C56" w:rsidRPr="00293E07">
        <w:rPr>
          <w:sz w:val="28"/>
          <w:szCs w:val="28"/>
        </w:rPr>
        <w:t>lopment</w:t>
      </w:r>
    </w:p>
    <w:p w14:paraId="6ABB8880" w14:textId="77777777" w:rsidR="004C4C56" w:rsidRPr="0097628D" w:rsidRDefault="00337DD3" w:rsidP="00DA6F1E">
      <w:pPr>
        <w:tabs>
          <w:tab w:val="left" w:pos="180"/>
        </w:tabs>
        <w:spacing w:after="0"/>
        <w:jc w:val="left"/>
        <w:rPr>
          <w:sz w:val="18"/>
          <w:szCs w:val="18"/>
        </w:rPr>
      </w:pPr>
      <w:r>
        <w:rPr>
          <w:b/>
          <w:bCs/>
          <w:sz w:val="20"/>
          <w:szCs w:val="20"/>
        </w:rPr>
        <w:pict w14:anchorId="07A94231">
          <v:rect id="_x0000_i1041" style="width:468pt;height:2pt" o:hralign="center" o:hrstd="t" o:hrnoshade="t" o:hr="t" fillcolor="black [3213]" stroked="f"/>
        </w:pict>
      </w:r>
    </w:p>
    <w:p w14:paraId="37708877" w14:textId="77777777" w:rsidR="00DA6F1E" w:rsidRPr="00077011" w:rsidRDefault="004C4C56" w:rsidP="007912F7">
      <w:pPr>
        <w:tabs>
          <w:tab w:val="left" w:pos="180"/>
        </w:tabs>
        <w:spacing w:after="0"/>
        <w:ind w:left="360"/>
        <w:jc w:val="left"/>
        <w:rPr>
          <w:b/>
          <w:bCs/>
          <w:color w:val="FF0000"/>
          <w:sz w:val="18"/>
          <w:szCs w:val="18"/>
        </w:rPr>
      </w:pPr>
      <w:r w:rsidRPr="00077011">
        <w:rPr>
          <w:b/>
          <w:bCs/>
          <w:color w:val="FF0000"/>
          <w:sz w:val="20"/>
          <w:szCs w:val="20"/>
        </w:rPr>
        <w:t>Software Skill</w:t>
      </w:r>
    </w:p>
    <w:p w14:paraId="733021A2" w14:textId="77777777" w:rsidR="006971D2" w:rsidRPr="0097628D" w:rsidRDefault="00337DD3" w:rsidP="008B7892">
      <w:pPr>
        <w:tabs>
          <w:tab w:val="left" w:pos="180"/>
        </w:tabs>
        <w:jc w:val="left"/>
        <w:rPr>
          <w:b/>
          <w:bCs/>
          <w:sz w:val="18"/>
          <w:szCs w:val="18"/>
        </w:rPr>
      </w:pPr>
      <w:r>
        <w:rPr>
          <w:b/>
          <w:bCs/>
          <w:sz w:val="20"/>
          <w:szCs w:val="20"/>
        </w:rPr>
        <w:pict w14:anchorId="035CF732">
          <v:rect id="_x0000_i1042" style="width:468pt;height:2pt" o:hralign="center" o:hrstd="t" o:hrnoshade="t" o:hr="t" fillcolor="black [3213]" stroked="f"/>
        </w:pict>
      </w:r>
    </w:p>
    <w:p w14:paraId="1AC948AB" w14:textId="57B18EA4" w:rsidR="00293E07" w:rsidRDefault="00293E07" w:rsidP="00F8309A">
      <w:pPr>
        <w:tabs>
          <w:tab w:val="left" w:pos="180"/>
        </w:tabs>
        <w:spacing w:after="0"/>
        <w:ind w:left="630"/>
        <w:jc w:val="left"/>
        <w:rPr>
          <w:sz w:val="26"/>
          <w:szCs w:val="26"/>
        </w:rPr>
      </w:pPr>
      <w:r>
        <w:rPr>
          <w:sz w:val="26"/>
          <w:szCs w:val="26"/>
        </w:rPr>
        <w:t>Mobile Application Developer</w:t>
      </w:r>
    </w:p>
    <w:p w14:paraId="65039AB1" w14:textId="76364385" w:rsidR="00F54983" w:rsidRDefault="00F54983" w:rsidP="00F8309A">
      <w:pPr>
        <w:tabs>
          <w:tab w:val="left" w:pos="180"/>
        </w:tabs>
        <w:spacing w:after="0"/>
        <w:ind w:left="630"/>
        <w:jc w:val="left"/>
        <w:rPr>
          <w:sz w:val="26"/>
          <w:szCs w:val="26"/>
        </w:rPr>
      </w:pPr>
      <w:r>
        <w:rPr>
          <w:sz w:val="26"/>
          <w:szCs w:val="26"/>
        </w:rPr>
        <w:t xml:space="preserve">Expert in </w:t>
      </w:r>
      <w:r w:rsidR="00DA6F1E" w:rsidRPr="00962197">
        <w:rPr>
          <w:sz w:val="26"/>
          <w:szCs w:val="26"/>
        </w:rPr>
        <w:t>Python</w:t>
      </w:r>
      <w:r w:rsidR="0097628D" w:rsidRPr="00962197">
        <w:rPr>
          <w:sz w:val="26"/>
          <w:szCs w:val="26"/>
        </w:rPr>
        <w:t xml:space="preserve">, </w:t>
      </w:r>
      <w:r w:rsidR="005C4F8C" w:rsidRPr="00962197">
        <w:rPr>
          <w:rFonts w:eastAsia="Times New Roman" w:cs="Times New Roman"/>
          <w:sz w:val="26"/>
          <w:szCs w:val="26"/>
        </w:rPr>
        <w:t>C++,</w:t>
      </w:r>
      <w:r w:rsidR="00293E07">
        <w:rPr>
          <w:rFonts w:eastAsia="Times New Roman" w:cs="Times New Roman"/>
          <w:sz w:val="26"/>
          <w:szCs w:val="26"/>
        </w:rPr>
        <w:t xml:space="preserve"> </w:t>
      </w:r>
      <w:proofErr w:type="spellStart"/>
      <w:r w:rsidR="00DA6F1E" w:rsidRPr="00962197">
        <w:rPr>
          <w:sz w:val="26"/>
          <w:szCs w:val="26"/>
        </w:rPr>
        <w:t>Matlab</w:t>
      </w:r>
      <w:proofErr w:type="spellEnd"/>
      <w:r w:rsidR="0097628D" w:rsidRPr="00962197">
        <w:rPr>
          <w:sz w:val="26"/>
          <w:szCs w:val="26"/>
        </w:rPr>
        <w:t xml:space="preserve">, </w:t>
      </w:r>
    </w:p>
    <w:p w14:paraId="18872CFB" w14:textId="79446024" w:rsidR="004B6CD1" w:rsidRDefault="00F54983" w:rsidP="00F8309A">
      <w:pPr>
        <w:tabs>
          <w:tab w:val="left" w:pos="180"/>
        </w:tabs>
        <w:spacing w:after="0"/>
        <w:ind w:left="630"/>
        <w:jc w:val="left"/>
        <w:rPr>
          <w:rFonts w:eastAsia="Times New Roman" w:cs="Times New Roman"/>
          <w:sz w:val="26"/>
          <w:szCs w:val="26"/>
        </w:rPr>
      </w:pPr>
      <w:r>
        <w:rPr>
          <w:sz w:val="26"/>
          <w:szCs w:val="26"/>
        </w:rPr>
        <w:t xml:space="preserve">Highly experienced with </w:t>
      </w:r>
      <w:r w:rsidR="00C80B5E" w:rsidRPr="00962197">
        <w:rPr>
          <w:sz w:val="26"/>
          <w:szCs w:val="26"/>
        </w:rPr>
        <w:t>Weka</w:t>
      </w:r>
      <w:r w:rsidR="0097628D" w:rsidRPr="00962197">
        <w:rPr>
          <w:rFonts w:eastAsia="Times New Roman" w:cs="Times New Roman"/>
          <w:sz w:val="26"/>
          <w:szCs w:val="26"/>
        </w:rPr>
        <w:t>,</w:t>
      </w:r>
      <w:r w:rsidR="00C80B5E" w:rsidRPr="00962197">
        <w:rPr>
          <w:rFonts w:eastAsia="Times New Roman" w:cs="Times New Roman"/>
          <w:sz w:val="26"/>
          <w:szCs w:val="26"/>
        </w:rPr>
        <w:t xml:space="preserve"> </w:t>
      </w:r>
      <w:proofErr w:type="spellStart"/>
      <w:r w:rsidR="00DF4EEB" w:rsidRPr="00962197">
        <w:rPr>
          <w:rFonts w:eastAsia="Times New Roman" w:cs="Times New Roman"/>
          <w:sz w:val="26"/>
          <w:szCs w:val="26"/>
        </w:rPr>
        <w:t>S</w:t>
      </w:r>
      <w:r w:rsidR="00BD5D0D" w:rsidRPr="00962197">
        <w:rPr>
          <w:rFonts w:eastAsia="Times New Roman" w:cs="Times New Roman"/>
          <w:sz w:val="26"/>
          <w:szCs w:val="26"/>
        </w:rPr>
        <w:t>ql</w:t>
      </w:r>
      <w:proofErr w:type="spellEnd"/>
      <w:r w:rsidR="00962197" w:rsidRPr="00962197">
        <w:rPr>
          <w:rFonts w:eastAsia="Times New Roman" w:cs="Times New Roman"/>
          <w:sz w:val="26"/>
          <w:szCs w:val="26"/>
        </w:rPr>
        <w:t xml:space="preserve"> server 2019</w:t>
      </w:r>
      <w:r>
        <w:rPr>
          <w:rFonts w:eastAsia="Times New Roman" w:cs="Times New Roman"/>
          <w:sz w:val="26"/>
          <w:szCs w:val="26"/>
        </w:rPr>
        <w:t>.</w:t>
      </w:r>
    </w:p>
    <w:p w14:paraId="4F293FA9" w14:textId="4DD727EA" w:rsidR="00F54983" w:rsidRPr="00962197" w:rsidRDefault="00F54983" w:rsidP="00F8309A">
      <w:pPr>
        <w:tabs>
          <w:tab w:val="left" w:pos="180"/>
        </w:tabs>
        <w:spacing w:after="0"/>
        <w:ind w:left="630"/>
        <w:jc w:val="left"/>
        <w:rPr>
          <w:rStyle w:val="fontstyle01"/>
          <w:rFonts w:ascii="Times New Roman" w:hAnsi="Times New Roman"/>
          <w:color w:val="auto"/>
          <w:sz w:val="26"/>
          <w:szCs w:val="26"/>
        </w:rPr>
      </w:pPr>
      <w:r>
        <w:rPr>
          <w:rFonts w:eastAsia="Times New Roman" w:cs="Times New Roman"/>
          <w:sz w:val="26"/>
          <w:szCs w:val="26"/>
        </w:rPr>
        <w:t xml:space="preserve">Familiar with </w:t>
      </w:r>
      <w:proofErr w:type="gramStart"/>
      <w:r>
        <w:rPr>
          <w:rFonts w:eastAsia="Times New Roman" w:cs="Times New Roman"/>
          <w:sz w:val="26"/>
          <w:szCs w:val="26"/>
        </w:rPr>
        <w:t>Kotlin ,</w:t>
      </w:r>
      <w:proofErr w:type="gramEnd"/>
      <w:r>
        <w:rPr>
          <w:rFonts w:eastAsia="Times New Roman" w:cs="Times New Roman"/>
          <w:sz w:val="26"/>
          <w:szCs w:val="26"/>
        </w:rPr>
        <w:t xml:space="preserve"> Android studio</w:t>
      </w:r>
    </w:p>
    <w:sectPr w:rsidR="00F54983" w:rsidRPr="0096219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560B" w14:textId="77777777" w:rsidR="00337DD3" w:rsidRDefault="00337DD3" w:rsidP="0097628D">
      <w:pPr>
        <w:spacing w:after="0" w:line="240" w:lineRule="auto"/>
      </w:pPr>
      <w:r>
        <w:separator/>
      </w:r>
    </w:p>
  </w:endnote>
  <w:endnote w:type="continuationSeparator" w:id="0">
    <w:p w14:paraId="3F0721A0" w14:textId="77777777" w:rsidR="00337DD3" w:rsidRDefault="00337DD3" w:rsidP="0097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MBX12">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E2AC" w14:textId="77777777" w:rsidR="00337DD3" w:rsidRDefault="00337DD3" w:rsidP="0097628D">
      <w:pPr>
        <w:spacing w:after="0" w:line="240" w:lineRule="auto"/>
      </w:pPr>
      <w:r>
        <w:separator/>
      </w:r>
    </w:p>
  </w:footnote>
  <w:footnote w:type="continuationSeparator" w:id="0">
    <w:p w14:paraId="2635C02B" w14:textId="77777777" w:rsidR="00337DD3" w:rsidRDefault="00337DD3" w:rsidP="0097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995567"/>
      <w:docPartObj>
        <w:docPartGallery w:val="Page Numbers (Top of Page)"/>
        <w:docPartUnique/>
      </w:docPartObj>
    </w:sdtPr>
    <w:sdtEndPr>
      <w:rPr>
        <w:noProof/>
      </w:rPr>
    </w:sdtEndPr>
    <w:sdtContent>
      <w:p w14:paraId="368EFDF8" w14:textId="77777777" w:rsidR="0097628D" w:rsidRDefault="0097628D">
        <w:pPr>
          <w:pStyle w:val="Header"/>
        </w:pPr>
        <w:r>
          <w:fldChar w:fldCharType="begin"/>
        </w:r>
        <w:r>
          <w:instrText xml:space="preserve"> PAGE   \* MERGEFORMAT </w:instrText>
        </w:r>
        <w:r>
          <w:fldChar w:fldCharType="separate"/>
        </w:r>
        <w:r w:rsidR="00F8309A">
          <w:rPr>
            <w:noProof/>
          </w:rPr>
          <w:t>3</w:t>
        </w:r>
        <w:r>
          <w:rPr>
            <w:noProof/>
          </w:rPr>
          <w:fldChar w:fldCharType="end"/>
        </w:r>
      </w:p>
    </w:sdtContent>
  </w:sdt>
  <w:p w14:paraId="26B1F51A" w14:textId="77777777" w:rsidR="0097628D" w:rsidRDefault="00976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3D"/>
    <w:rsid w:val="0000701D"/>
    <w:rsid w:val="00007F7D"/>
    <w:rsid w:val="000176A8"/>
    <w:rsid w:val="00023133"/>
    <w:rsid w:val="000306EF"/>
    <w:rsid w:val="00041EA5"/>
    <w:rsid w:val="00051C9A"/>
    <w:rsid w:val="00057D01"/>
    <w:rsid w:val="00077011"/>
    <w:rsid w:val="000913C2"/>
    <w:rsid w:val="0009516D"/>
    <w:rsid w:val="000B0798"/>
    <w:rsid w:val="000B77BE"/>
    <w:rsid w:val="000B7825"/>
    <w:rsid w:val="000C0A68"/>
    <w:rsid w:val="000E4E96"/>
    <w:rsid w:val="000F5540"/>
    <w:rsid w:val="00165673"/>
    <w:rsid w:val="00170B6A"/>
    <w:rsid w:val="00181AD3"/>
    <w:rsid w:val="00183E22"/>
    <w:rsid w:val="001844A6"/>
    <w:rsid w:val="00196A63"/>
    <w:rsid w:val="001A4D70"/>
    <w:rsid w:val="001B3B79"/>
    <w:rsid w:val="001B602B"/>
    <w:rsid w:val="00203B9D"/>
    <w:rsid w:val="00207716"/>
    <w:rsid w:val="00212447"/>
    <w:rsid w:val="002157CC"/>
    <w:rsid w:val="00223334"/>
    <w:rsid w:val="00226DB7"/>
    <w:rsid w:val="00231FF1"/>
    <w:rsid w:val="00243315"/>
    <w:rsid w:val="00273E94"/>
    <w:rsid w:val="002829BC"/>
    <w:rsid w:val="00293E07"/>
    <w:rsid w:val="002C44B8"/>
    <w:rsid w:val="002D13CD"/>
    <w:rsid w:val="00306EAF"/>
    <w:rsid w:val="0031619D"/>
    <w:rsid w:val="003318FD"/>
    <w:rsid w:val="00337DD3"/>
    <w:rsid w:val="00381B0D"/>
    <w:rsid w:val="0039317C"/>
    <w:rsid w:val="003A558B"/>
    <w:rsid w:val="003B5D6F"/>
    <w:rsid w:val="003B7DD7"/>
    <w:rsid w:val="003E0446"/>
    <w:rsid w:val="003F297F"/>
    <w:rsid w:val="00400A5F"/>
    <w:rsid w:val="0042115C"/>
    <w:rsid w:val="004276E3"/>
    <w:rsid w:val="004377D3"/>
    <w:rsid w:val="00442346"/>
    <w:rsid w:val="004601CD"/>
    <w:rsid w:val="004707E6"/>
    <w:rsid w:val="00480978"/>
    <w:rsid w:val="00483930"/>
    <w:rsid w:val="00485CF2"/>
    <w:rsid w:val="004A4823"/>
    <w:rsid w:val="004B6CD1"/>
    <w:rsid w:val="004C0657"/>
    <w:rsid w:val="004C4C56"/>
    <w:rsid w:val="004D096B"/>
    <w:rsid w:val="004D5AB7"/>
    <w:rsid w:val="004E3D10"/>
    <w:rsid w:val="00500C73"/>
    <w:rsid w:val="005030BC"/>
    <w:rsid w:val="0051517A"/>
    <w:rsid w:val="0054198A"/>
    <w:rsid w:val="00547FF4"/>
    <w:rsid w:val="00551E82"/>
    <w:rsid w:val="00555F84"/>
    <w:rsid w:val="00564F4C"/>
    <w:rsid w:val="00576440"/>
    <w:rsid w:val="00597944"/>
    <w:rsid w:val="005A7D9E"/>
    <w:rsid w:val="005B1358"/>
    <w:rsid w:val="005C2A45"/>
    <w:rsid w:val="005C4F8C"/>
    <w:rsid w:val="005D1618"/>
    <w:rsid w:val="005D3C90"/>
    <w:rsid w:val="005D5B0E"/>
    <w:rsid w:val="005E52E9"/>
    <w:rsid w:val="00606788"/>
    <w:rsid w:val="00613DF8"/>
    <w:rsid w:val="0062142E"/>
    <w:rsid w:val="00621913"/>
    <w:rsid w:val="00624EEA"/>
    <w:rsid w:val="00624F53"/>
    <w:rsid w:val="00626661"/>
    <w:rsid w:val="00631803"/>
    <w:rsid w:val="00654BD0"/>
    <w:rsid w:val="00664625"/>
    <w:rsid w:val="006971D2"/>
    <w:rsid w:val="006A0760"/>
    <w:rsid w:val="006B6E93"/>
    <w:rsid w:val="006D51BB"/>
    <w:rsid w:val="006E046A"/>
    <w:rsid w:val="006E226C"/>
    <w:rsid w:val="00700D34"/>
    <w:rsid w:val="00766C3F"/>
    <w:rsid w:val="007751D1"/>
    <w:rsid w:val="00780C9B"/>
    <w:rsid w:val="007816A3"/>
    <w:rsid w:val="00781F38"/>
    <w:rsid w:val="00787F73"/>
    <w:rsid w:val="0079050F"/>
    <w:rsid w:val="007912F7"/>
    <w:rsid w:val="00791970"/>
    <w:rsid w:val="00795C87"/>
    <w:rsid w:val="007A63D8"/>
    <w:rsid w:val="007D3712"/>
    <w:rsid w:val="007D5D5A"/>
    <w:rsid w:val="007E3859"/>
    <w:rsid w:val="007E50E1"/>
    <w:rsid w:val="008034B7"/>
    <w:rsid w:val="00816AD2"/>
    <w:rsid w:val="00827F93"/>
    <w:rsid w:val="00831B8B"/>
    <w:rsid w:val="00845734"/>
    <w:rsid w:val="00871918"/>
    <w:rsid w:val="00874F5D"/>
    <w:rsid w:val="00877180"/>
    <w:rsid w:val="008B0219"/>
    <w:rsid w:val="008B7892"/>
    <w:rsid w:val="008C6149"/>
    <w:rsid w:val="008D2E87"/>
    <w:rsid w:val="008E4700"/>
    <w:rsid w:val="008F5F5B"/>
    <w:rsid w:val="009021E3"/>
    <w:rsid w:val="00905E2D"/>
    <w:rsid w:val="009152AD"/>
    <w:rsid w:val="00942765"/>
    <w:rsid w:val="00945321"/>
    <w:rsid w:val="00953C3A"/>
    <w:rsid w:val="00957BC6"/>
    <w:rsid w:val="00962197"/>
    <w:rsid w:val="0097628D"/>
    <w:rsid w:val="00981DAD"/>
    <w:rsid w:val="0098346A"/>
    <w:rsid w:val="00994DA8"/>
    <w:rsid w:val="009C1012"/>
    <w:rsid w:val="009D5925"/>
    <w:rsid w:val="009E1B9F"/>
    <w:rsid w:val="009F3010"/>
    <w:rsid w:val="009F7C71"/>
    <w:rsid w:val="00A11700"/>
    <w:rsid w:val="00A1549C"/>
    <w:rsid w:val="00A24887"/>
    <w:rsid w:val="00A3508B"/>
    <w:rsid w:val="00A370A9"/>
    <w:rsid w:val="00A47BD5"/>
    <w:rsid w:val="00AA72AB"/>
    <w:rsid w:val="00AD7E71"/>
    <w:rsid w:val="00AE6419"/>
    <w:rsid w:val="00AF522A"/>
    <w:rsid w:val="00B01388"/>
    <w:rsid w:val="00B31F5A"/>
    <w:rsid w:val="00B412A9"/>
    <w:rsid w:val="00B503E6"/>
    <w:rsid w:val="00B57409"/>
    <w:rsid w:val="00B61E3D"/>
    <w:rsid w:val="00B65D43"/>
    <w:rsid w:val="00B71B92"/>
    <w:rsid w:val="00B77CC3"/>
    <w:rsid w:val="00B90D88"/>
    <w:rsid w:val="00BC251F"/>
    <w:rsid w:val="00BD3AF6"/>
    <w:rsid w:val="00BD5D0D"/>
    <w:rsid w:val="00C20301"/>
    <w:rsid w:val="00C23BB6"/>
    <w:rsid w:val="00C26980"/>
    <w:rsid w:val="00C51C61"/>
    <w:rsid w:val="00C80B5E"/>
    <w:rsid w:val="00C91F61"/>
    <w:rsid w:val="00CB28DC"/>
    <w:rsid w:val="00CB2D7B"/>
    <w:rsid w:val="00CB47E3"/>
    <w:rsid w:val="00CB7892"/>
    <w:rsid w:val="00CF67F5"/>
    <w:rsid w:val="00D113FC"/>
    <w:rsid w:val="00D15F4B"/>
    <w:rsid w:val="00D406C9"/>
    <w:rsid w:val="00D42EB3"/>
    <w:rsid w:val="00DA0A3F"/>
    <w:rsid w:val="00DA6F1E"/>
    <w:rsid w:val="00DD7459"/>
    <w:rsid w:val="00DF4EEB"/>
    <w:rsid w:val="00E02616"/>
    <w:rsid w:val="00E12C49"/>
    <w:rsid w:val="00E13DC4"/>
    <w:rsid w:val="00E262D0"/>
    <w:rsid w:val="00E37962"/>
    <w:rsid w:val="00E379A9"/>
    <w:rsid w:val="00E45736"/>
    <w:rsid w:val="00E47B67"/>
    <w:rsid w:val="00E56BEF"/>
    <w:rsid w:val="00E628A5"/>
    <w:rsid w:val="00E73338"/>
    <w:rsid w:val="00E779ED"/>
    <w:rsid w:val="00E84258"/>
    <w:rsid w:val="00EB6D85"/>
    <w:rsid w:val="00EE693B"/>
    <w:rsid w:val="00F07B0D"/>
    <w:rsid w:val="00F1030E"/>
    <w:rsid w:val="00F14372"/>
    <w:rsid w:val="00F27F57"/>
    <w:rsid w:val="00F51E34"/>
    <w:rsid w:val="00F54983"/>
    <w:rsid w:val="00F5601A"/>
    <w:rsid w:val="00F70570"/>
    <w:rsid w:val="00F8309A"/>
    <w:rsid w:val="00F852FD"/>
    <w:rsid w:val="00FD0133"/>
    <w:rsid w:val="00FD4B1E"/>
    <w:rsid w:val="00FD5753"/>
    <w:rsid w:val="00FD7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9A1E"/>
  <w15:chartTrackingRefBased/>
  <w15:docId w15:val="{DFE8553B-09E3-47FB-9454-1552AF7F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B Nazani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46"/>
    <w:pPr>
      <w:jc w:val="right"/>
    </w:pPr>
  </w:style>
  <w:style w:type="paragraph" w:styleId="Heading1">
    <w:name w:val="heading 1"/>
    <w:basedOn w:val="Normal"/>
    <w:next w:val="Normal"/>
    <w:link w:val="Heading1Char"/>
    <w:autoRedefine/>
    <w:uiPriority w:val="9"/>
    <w:qFormat/>
    <w:rsid w:val="004B6CD1"/>
    <w:pPr>
      <w:keepNext/>
      <w:keepLines/>
      <w:spacing w:before="240" w:after="0"/>
      <w:jc w:val="center"/>
      <w:outlineLvl w:val="0"/>
    </w:pPr>
    <w:rPr>
      <w:rFonts w:ascii="Monotype Corsiva" w:eastAsiaTheme="majorEastAsia" w:hAnsi="Monotype Corsiva"/>
      <w:color w:val="0033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le1"/>
    <w:autoRedefine/>
    <w:uiPriority w:val="1"/>
    <w:qFormat/>
    <w:rsid w:val="00874F5D"/>
    <w:pPr>
      <w:spacing w:after="0" w:line="240" w:lineRule="auto"/>
      <w:jc w:val="right"/>
    </w:pPr>
    <w:rPr>
      <w:rFonts w:asciiTheme="majorHAnsi" w:hAnsiTheme="majorHAnsi"/>
      <w:bCs/>
      <w:sz w:val="28"/>
      <w:szCs w:val="28"/>
    </w:rPr>
  </w:style>
  <w:style w:type="character" w:customStyle="1" w:styleId="Heading1Char">
    <w:name w:val="Heading 1 Char"/>
    <w:basedOn w:val="DefaultParagraphFont"/>
    <w:link w:val="Heading1"/>
    <w:uiPriority w:val="9"/>
    <w:rsid w:val="004B6CD1"/>
    <w:rPr>
      <w:rFonts w:ascii="Monotype Corsiva" w:eastAsiaTheme="majorEastAsia" w:hAnsi="Monotype Corsiva"/>
      <w:color w:val="0033CC"/>
      <w:sz w:val="32"/>
      <w:szCs w:val="32"/>
    </w:rPr>
  </w:style>
  <w:style w:type="character" w:styleId="Hyperlink">
    <w:name w:val="Hyperlink"/>
    <w:basedOn w:val="DefaultParagraphFont"/>
    <w:uiPriority w:val="99"/>
    <w:unhideWhenUsed/>
    <w:rsid w:val="00231FF1"/>
    <w:rPr>
      <w:color w:val="0563C1" w:themeColor="hyperlink"/>
      <w:u w:val="single"/>
    </w:rPr>
  </w:style>
  <w:style w:type="character" w:styleId="FollowedHyperlink">
    <w:name w:val="FollowedHyperlink"/>
    <w:basedOn w:val="DefaultParagraphFont"/>
    <w:uiPriority w:val="99"/>
    <w:semiHidden/>
    <w:unhideWhenUsed/>
    <w:rsid w:val="00231FF1"/>
    <w:rPr>
      <w:color w:val="954F72" w:themeColor="followedHyperlink"/>
      <w:u w:val="single"/>
    </w:rPr>
  </w:style>
  <w:style w:type="character" w:customStyle="1" w:styleId="fontstyle01">
    <w:name w:val="fontstyle01"/>
    <w:rsid w:val="00E84258"/>
    <w:rPr>
      <w:rFonts w:ascii="CMBX12" w:hAnsi="CMBX12" w:hint="default"/>
      <w:b/>
      <w:bCs/>
      <w:i w:val="0"/>
      <w:iCs w:val="0"/>
      <w:color w:val="000000"/>
      <w:sz w:val="30"/>
      <w:szCs w:val="30"/>
    </w:rPr>
  </w:style>
  <w:style w:type="character" w:customStyle="1" w:styleId="fontstyle21">
    <w:name w:val="fontstyle21"/>
    <w:basedOn w:val="DefaultParagraphFont"/>
    <w:rsid w:val="00D42EB3"/>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D42EB3"/>
    <w:rPr>
      <w:rFonts w:ascii="Cambria" w:hAnsi="Cambria" w:hint="default"/>
      <w:b w:val="0"/>
      <w:bCs w:val="0"/>
      <w:i w:val="0"/>
      <w:iCs w:val="0"/>
      <w:color w:val="000000"/>
      <w:sz w:val="22"/>
      <w:szCs w:val="22"/>
    </w:rPr>
  </w:style>
  <w:style w:type="paragraph" w:customStyle="1" w:styleId="EndNoteBibliography">
    <w:name w:val="EndNote Bibliography"/>
    <w:basedOn w:val="Normal"/>
    <w:link w:val="EndNoteBibliographyChar"/>
    <w:rsid w:val="00994DA8"/>
    <w:pPr>
      <w:bidi/>
      <w:spacing w:line="240" w:lineRule="auto"/>
      <w:jc w:val="left"/>
    </w:pPr>
    <w:rPr>
      <w:rFonts w:ascii="Calibri" w:eastAsiaTheme="minorHAnsi" w:hAnsi="Calibri" w:cstheme="minorBidi"/>
      <w:noProof/>
      <w:lang w:bidi="fa-IR"/>
    </w:rPr>
  </w:style>
  <w:style w:type="character" w:customStyle="1" w:styleId="EndNoteBibliographyChar">
    <w:name w:val="EndNote Bibliography Char"/>
    <w:basedOn w:val="DefaultParagraphFont"/>
    <w:link w:val="EndNoteBibliography"/>
    <w:rsid w:val="00994DA8"/>
    <w:rPr>
      <w:rFonts w:ascii="Calibri" w:eastAsiaTheme="minorHAnsi" w:hAnsi="Calibri" w:cstheme="minorBidi"/>
      <w:noProof/>
      <w:lang w:bidi="fa-IR"/>
    </w:rPr>
  </w:style>
  <w:style w:type="paragraph" w:styleId="CommentText">
    <w:name w:val="annotation text"/>
    <w:basedOn w:val="Normal"/>
    <w:link w:val="CommentTextChar"/>
    <w:uiPriority w:val="99"/>
    <w:unhideWhenUsed/>
    <w:rsid w:val="00041EA5"/>
    <w:pPr>
      <w:bidi/>
      <w:spacing w:after="0" w:line="240" w:lineRule="auto"/>
    </w:pPr>
    <w:rPr>
      <w:sz w:val="20"/>
      <w:szCs w:val="20"/>
    </w:rPr>
  </w:style>
  <w:style w:type="character" w:customStyle="1" w:styleId="CommentTextChar">
    <w:name w:val="Comment Text Char"/>
    <w:basedOn w:val="DefaultParagraphFont"/>
    <w:link w:val="CommentText"/>
    <w:uiPriority w:val="99"/>
    <w:rsid w:val="00041EA5"/>
    <w:rPr>
      <w:sz w:val="20"/>
      <w:szCs w:val="20"/>
    </w:rPr>
  </w:style>
  <w:style w:type="paragraph" w:styleId="ListParagraph">
    <w:name w:val="List Paragraph"/>
    <w:basedOn w:val="Normal"/>
    <w:uiPriority w:val="34"/>
    <w:qFormat/>
    <w:rsid w:val="00E779ED"/>
    <w:pPr>
      <w:ind w:left="720"/>
      <w:contextualSpacing/>
    </w:pPr>
  </w:style>
  <w:style w:type="paragraph" w:styleId="Header">
    <w:name w:val="header"/>
    <w:basedOn w:val="Normal"/>
    <w:link w:val="HeaderChar"/>
    <w:uiPriority w:val="99"/>
    <w:unhideWhenUsed/>
    <w:rsid w:val="00976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8D"/>
  </w:style>
  <w:style w:type="paragraph" w:styleId="Footer">
    <w:name w:val="footer"/>
    <w:basedOn w:val="Normal"/>
    <w:link w:val="FooterChar"/>
    <w:uiPriority w:val="99"/>
    <w:unhideWhenUsed/>
    <w:rsid w:val="00976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8D"/>
  </w:style>
  <w:style w:type="paragraph" w:styleId="BalloonText">
    <w:name w:val="Balloon Text"/>
    <w:basedOn w:val="Normal"/>
    <w:link w:val="BalloonTextChar"/>
    <w:uiPriority w:val="99"/>
    <w:semiHidden/>
    <w:unhideWhenUsed/>
    <w:rsid w:val="007E3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59"/>
    <w:rPr>
      <w:rFonts w:ascii="Segoe UI" w:hAnsi="Segoe UI" w:cs="Segoe UI"/>
      <w:sz w:val="18"/>
      <w:szCs w:val="18"/>
    </w:rPr>
  </w:style>
  <w:style w:type="character" w:customStyle="1" w:styleId="jobs-unified-top-cardbullet">
    <w:name w:val="jobs-unified-top-card__bullet"/>
    <w:basedOn w:val="DefaultParagraphFont"/>
    <w:rsid w:val="00F7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ostafa-ghaderzadeh-128482177/"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s://scholar.google.com/citations?user=fzJB4sEAAAAJ&amp;hl=en"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ustaf.ghaderzadeh@Sbmu.ac.ir" TargetMode="External"/><Relationship Id="rId11" Type="http://schemas.openxmlformats.org/officeDocument/2006/relationships/hyperlink" Target="javascript:void(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id.ir/en/Journal/JournalListPaper.aspx?ID=185924" TargetMode="External"/><Relationship Id="rId4" Type="http://schemas.openxmlformats.org/officeDocument/2006/relationships/footnotes" Target="footnotes.xml"/><Relationship Id="rId9" Type="http://schemas.openxmlformats.org/officeDocument/2006/relationships/hyperlink" Target="https://www.sid.ir/en/Journal/JournalList.aspx?ID=8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Mustafa.ghaderzadeh@gmail.com</cp:lastModifiedBy>
  <cp:revision>2</cp:revision>
  <cp:lastPrinted>2022-10-19T10:04:00Z</cp:lastPrinted>
  <dcterms:created xsi:type="dcterms:W3CDTF">2023-11-17T14:26:00Z</dcterms:created>
  <dcterms:modified xsi:type="dcterms:W3CDTF">2023-11-17T14:26:00Z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0dee176812bbd1ccffaa4d5eef9cd2d2fe69c12212558da4f85074ced9054d69</vt:lpwstr>
  </property>
</Properties>
</file>