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B715" w14:textId="77777777"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p w14:paraId="506C56BA" w14:textId="29CFFAD2" w:rsidR="00D403E2" w:rsidRPr="001447BB" w:rsidRDefault="00D403E2" w:rsidP="00401681">
      <w:pPr>
        <w:bidi/>
        <w:jc w:val="center"/>
        <w:rPr>
          <w:rFonts w:cs="B Lotus1" w:hint="cs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 xml:space="preserve">برنامه پيشنهادي جهت پيش برد اهداف انجمن علمي </w:t>
      </w:r>
      <w:r w:rsidR="00401681">
        <w:rPr>
          <w:rFonts w:cs="B Lotus1" w:hint="cs"/>
          <w:sz w:val="28"/>
          <w:szCs w:val="28"/>
          <w:rtl/>
          <w:lang w:bidi="fa-IR"/>
        </w:rPr>
        <w:t>جامعه جراحان</w:t>
      </w:r>
    </w:p>
    <w:p w14:paraId="6747FCF4" w14:textId="22FA3F16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</w:t>
      </w:r>
      <w:r w:rsidR="00401681">
        <w:rPr>
          <w:rFonts w:cs="B Lotus1" w:hint="cs"/>
          <w:sz w:val="28"/>
          <w:szCs w:val="28"/>
          <w:rtl/>
          <w:lang w:bidi="fa-IR"/>
        </w:rPr>
        <w:t xml:space="preserve"> دکتر زهره داورزنی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</w:p>
    <w:p w14:paraId="4FC01640" w14:textId="59C0E916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: </w:t>
      </w:r>
      <w:r w:rsidR="00401681">
        <w:rPr>
          <w:rFonts w:cs="B Lotus1" w:hint="cs"/>
          <w:sz w:val="28"/>
          <w:szCs w:val="28"/>
          <w:rtl/>
          <w:lang w:bidi="fa-IR"/>
        </w:rPr>
        <w:t>متخصص جراحی عمومی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</w:t>
      </w:r>
      <w:r w:rsidR="00401681">
        <w:rPr>
          <w:rFonts w:cs="B Lotus1" w:hint="cs"/>
          <w:sz w:val="28"/>
          <w:szCs w:val="28"/>
          <w:rtl/>
          <w:lang w:bidi="fa-IR"/>
        </w:rPr>
        <w:t xml:space="preserve"> تهران</w:t>
      </w:r>
    </w:p>
    <w:p w14:paraId="17226786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14:paraId="3F42F9FA" w14:textId="76695908" w:rsidR="00D403E2" w:rsidRPr="001447BB" w:rsidRDefault="00401681" w:rsidP="00D403E2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 xml:space="preserve">باتوجه به تغییرانجمن علمی در طی ۳ سال گذشته وظایف متنوعی به دوش داشته و باتوجه به وقوع کرونا در طی این مدت آنچه مربوط </w:t>
      </w:r>
      <w:r w:rsidR="00623597">
        <w:rPr>
          <w:rFonts w:cs="B Lotus1" w:hint="cs"/>
          <w:sz w:val="28"/>
          <w:szCs w:val="28"/>
          <w:rtl/>
          <w:lang w:bidi="fa-IR"/>
        </w:rPr>
        <w:t>به مشارکت حضوری در سمینار و کنگره و... فراهم نبوده و اما جلسات تصمیم‌گیری جهت تبیین راه‌حل معضلات اعضا جراحان عمومی کشور برگزار کرده و راه‌حل‌های موثری را موثری را در معضلات علمی و قانونی بیش رو آنها در رابطه با چالش های بین رشته‌ای انجام داده و برای آینده مترسد برگزاری سمینار و کنگره‌های حضوری فعال و رفع مشکلات علمی و ارتقا این جایگاه میباشد</w:t>
      </w:r>
    </w:p>
    <w:p w14:paraId="077CBA93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6435C1E4" w14:textId="2DDED276" w:rsidR="00D403E2" w:rsidRDefault="00D403E2" w:rsidP="00623597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14:paraId="583CB34F" w14:textId="5F1B0DAA" w:rsidR="00623597" w:rsidRPr="001447BB" w:rsidRDefault="00623597" w:rsidP="00623597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 xml:space="preserve">عدم هماهنگی لازم با متخصصین جراحی عمومی سراسر کشور باتوجه به کثرت تعداد آنها و براکندگی در شهرهای </w:t>
      </w:r>
      <w:r w:rsidR="0067162B">
        <w:rPr>
          <w:rFonts w:cs="B Lotus1" w:hint="cs"/>
          <w:sz w:val="28"/>
          <w:szCs w:val="28"/>
          <w:rtl/>
          <w:lang w:bidi="fa-IR"/>
        </w:rPr>
        <w:t xml:space="preserve">مختلف که نیاز به اطلاع رسانی های گسترده و همکاری نظام بزشکی و وزارت بهداشت درمان و آموزش بزشکیخواهد بود </w:t>
      </w:r>
    </w:p>
    <w:p w14:paraId="7D5C2A0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5FE2A58F" w14:textId="03C47264" w:rsidR="00D403E2" w:rsidRDefault="00D403E2" w:rsidP="0067162B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14:paraId="22651B74" w14:textId="7752402A" w:rsidR="0067162B" w:rsidRPr="001447BB" w:rsidRDefault="0067162B" w:rsidP="0067162B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>تاحد امکان مرتفع شدن معضلات بین رشته‌ای و کمک به آموزش علمی تعدادی از جراحان عمومی به صورت خصوصی و عمومی ذیل مدیریت هییت مدیره انجمن علمی</w:t>
      </w:r>
    </w:p>
    <w:p w14:paraId="14F65A0F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A334194" w14:textId="7598B0E3" w:rsidR="00D403E2" w:rsidRDefault="00D403E2" w:rsidP="0067162B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14:paraId="7DC6E6CD" w14:textId="024F4A59" w:rsidR="0067162B" w:rsidRDefault="0067162B" w:rsidP="0067162B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>کاستی در هماهنگی با متخصصین جراحی عمومی و زیرشاخه های آن در سراسر کشور منجر به از هم گسیختگی این رشته مادر و آسیب به درمان عمومی مردم در حیطه جراحی خواهد شد</w:t>
      </w:r>
    </w:p>
    <w:p w14:paraId="36E3F28D" w14:textId="77777777" w:rsidR="0067162B" w:rsidRPr="001447BB" w:rsidRDefault="0067162B" w:rsidP="0067162B">
      <w:pPr>
        <w:bidi/>
        <w:rPr>
          <w:rFonts w:cs="B Lotus1"/>
          <w:sz w:val="28"/>
          <w:szCs w:val="28"/>
          <w:rtl/>
          <w:lang w:bidi="fa-IR"/>
        </w:rPr>
      </w:pPr>
    </w:p>
    <w:p w14:paraId="3B677972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7BD915D5" w14:textId="54AC7D89" w:rsidR="00D403E2" w:rsidRDefault="00D403E2" w:rsidP="0067162B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lastRenderedPageBreak/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14:paraId="7858C968" w14:textId="4A5A6D3A" w:rsidR="0067162B" w:rsidRPr="001447BB" w:rsidRDefault="0067162B" w:rsidP="0067162B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 xml:space="preserve">امید است ه با مشارکت هرچه بیشترجراحا عمومی در همکاری با انجمن علمی این رشته با توانمندی هرچه بیشتر علمی در جهت اقدامات درمانی مناسب </w:t>
      </w:r>
      <w:r w:rsidR="00785B8C">
        <w:rPr>
          <w:rFonts w:cs="B Lotus1" w:hint="cs"/>
          <w:sz w:val="28"/>
          <w:szCs w:val="28"/>
          <w:rtl/>
          <w:lang w:bidi="fa-IR"/>
        </w:rPr>
        <w:t>در این حیطه انجام گیرد</w:t>
      </w:r>
    </w:p>
    <w:p w14:paraId="522779B3" w14:textId="77777777"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14:paraId="60BDD94D" w14:textId="1C19C642" w:rsidR="00D403E2" w:rsidRDefault="00D403E2" w:rsidP="00785B8C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14:paraId="23D78AC6" w14:textId="0E114A70" w:rsidR="00785B8C" w:rsidRDefault="00785B8C" w:rsidP="00785B8C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 xml:space="preserve">برگزاری سمینار </w:t>
      </w:r>
      <w:r>
        <w:rPr>
          <w:rFonts w:cs="B Lotus1"/>
          <w:sz w:val="28"/>
          <w:szCs w:val="28"/>
          <w:rtl/>
          <w:lang w:bidi="fa-IR"/>
        </w:rPr>
        <w:t>–</w:t>
      </w:r>
      <w:r>
        <w:rPr>
          <w:rFonts w:cs="B Lotus1" w:hint="cs"/>
          <w:sz w:val="28"/>
          <w:szCs w:val="28"/>
          <w:rtl/>
          <w:lang w:bidi="fa-IR"/>
        </w:rPr>
        <w:t xml:space="preserve"> همایش و کنگره های علمی</w:t>
      </w:r>
    </w:p>
    <w:p w14:paraId="486154D6" w14:textId="57201193" w:rsidR="00785B8C" w:rsidRPr="001447BB" w:rsidRDefault="00785B8C" w:rsidP="00785B8C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>برگزاری ورکشاب های آموزش عملی و نظری</w:t>
      </w:r>
    </w:p>
    <w:p w14:paraId="6E46568E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14:paraId="1B7381E5" w14:textId="77777777"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14:paraId="394AEEDB" w14:textId="6F067701" w:rsidR="00D403E2" w:rsidRPr="001447BB" w:rsidRDefault="00785B8C" w:rsidP="00D403E2">
      <w:pPr>
        <w:bidi/>
        <w:rPr>
          <w:rFonts w:cs="B Lotus1"/>
          <w:sz w:val="28"/>
          <w:szCs w:val="28"/>
          <w:rtl/>
          <w:lang w:bidi="fa-IR"/>
        </w:rPr>
      </w:pPr>
      <w:r>
        <w:rPr>
          <w:rFonts w:cs="B Lotus1" w:hint="cs"/>
          <w:sz w:val="28"/>
          <w:szCs w:val="28"/>
          <w:rtl/>
          <w:lang w:bidi="fa-IR"/>
        </w:rPr>
        <w:t>برگزاری ورکشاب و سمینارهای علمی جهت ارتقا آموزه های علمی به روز دنیا و دستیابی به انواع تکنیک های علمی جدید در جهت درمان هرچه بهتر بیماران</w:t>
      </w:r>
    </w:p>
    <w:sectPr w:rsidR="00D403E2" w:rsidRPr="001447BB" w:rsidSect="00BA5B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73D8" w14:textId="77777777" w:rsidR="00BD0E9B" w:rsidRDefault="00BD0E9B" w:rsidP="001447BB">
      <w:pPr>
        <w:spacing w:after="0" w:line="240" w:lineRule="auto"/>
      </w:pPr>
      <w:r>
        <w:separator/>
      </w:r>
    </w:p>
  </w:endnote>
  <w:endnote w:type="continuationSeparator" w:id="0">
    <w:p w14:paraId="7BFF57F9" w14:textId="77777777" w:rsidR="00BD0E9B" w:rsidRDefault="00BD0E9B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34956C9-D356-4402-A19B-EA66E0C1069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1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  <w:embedRegular r:id="rId2" w:subsetted="1" w:fontKey="{E66C6EF3-70DF-4026-B6F6-12230D7DE2E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9FB4" w14:textId="77777777" w:rsidR="001447BB" w:rsidRPr="001447BB" w:rsidRDefault="00785B8C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w:pict w14:anchorId="4DC992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0E018A9E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1809" w14:textId="77777777" w:rsidR="00BD0E9B" w:rsidRDefault="00BD0E9B" w:rsidP="001447BB">
      <w:pPr>
        <w:spacing w:after="0" w:line="240" w:lineRule="auto"/>
      </w:pPr>
      <w:r>
        <w:separator/>
      </w:r>
    </w:p>
  </w:footnote>
  <w:footnote w:type="continuationSeparator" w:id="0">
    <w:p w14:paraId="3D595FA1" w14:textId="77777777" w:rsidR="00BD0E9B" w:rsidRDefault="00BD0E9B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35B2" w14:textId="77777777" w:rsidR="00401681" w:rsidRPr="001447BB" w:rsidRDefault="00401681" w:rsidP="00401681">
    <w:pPr>
      <w:pStyle w:val="Header"/>
      <w:bidi/>
      <w:rPr>
        <w:rFonts w:cs="B Titr"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E2"/>
    <w:rsid w:val="00021495"/>
    <w:rsid w:val="001447BB"/>
    <w:rsid w:val="00180CF9"/>
    <w:rsid w:val="00401681"/>
    <w:rsid w:val="005069E3"/>
    <w:rsid w:val="00517674"/>
    <w:rsid w:val="005952BE"/>
    <w:rsid w:val="005956F8"/>
    <w:rsid w:val="00623597"/>
    <w:rsid w:val="006473D2"/>
    <w:rsid w:val="0067162B"/>
    <w:rsid w:val="00785B8C"/>
    <w:rsid w:val="008C4380"/>
    <w:rsid w:val="009B3123"/>
    <w:rsid w:val="009E108B"/>
    <w:rsid w:val="00B3056D"/>
    <w:rsid w:val="00B93DB0"/>
    <w:rsid w:val="00BA5B88"/>
    <w:rsid w:val="00BD0E9B"/>
    <w:rsid w:val="00D403E2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6F62FE"/>
  <w15:docId w15:val="{60D6A872-CE57-4F72-8751-D101129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navid</cp:lastModifiedBy>
  <cp:revision>5</cp:revision>
  <dcterms:created xsi:type="dcterms:W3CDTF">2016-06-15T11:39:00Z</dcterms:created>
  <dcterms:modified xsi:type="dcterms:W3CDTF">2023-05-08T07:30:00Z</dcterms:modified>
</cp:coreProperties>
</file>